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56" w:rsidRPr="00CF521B" w:rsidRDefault="00121956" w:rsidP="00071F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226A5" w:rsidRPr="00CF521B" w:rsidRDefault="00D226A5" w:rsidP="00071F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5301" w:rsidRPr="00CF521B" w:rsidRDefault="00C55301" w:rsidP="00C553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Муниципальное бюджетное учреждение культуры «Централизованная библиотечная система» </w:t>
      </w:r>
    </w:p>
    <w:p w:rsidR="004A34AA" w:rsidRPr="00CF521B" w:rsidRDefault="00C55301" w:rsidP="00C553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городского округа город Кумертау Республики Башкортостан</w:t>
      </w:r>
    </w:p>
    <w:p w:rsidR="004A34AA" w:rsidRPr="00CF521B" w:rsidRDefault="004A34AA" w:rsidP="00CA5F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4AA" w:rsidRPr="00CF521B" w:rsidRDefault="004A34AA" w:rsidP="00CA5F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0B54" w:rsidRPr="00CF521B" w:rsidRDefault="00380B54" w:rsidP="00C553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Формы книжных выставок</w:t>
      </w:r>
    </w:p>
    <w:p w:rsidR="003C26DB" w:rsidRPr="00CF521B" w:rsidRDefault="003C26DB" w:rsidP="00CA5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C26DB" w:rsidRPr="00CF521B" w:rsidRDefault="003C26DB" w:rsidP="00CA5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C26DB" w:rsidRPr="00CF521B" w:rsidRDefault="003C26DB" w:rsidP="00CA5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C26DB" w:rsidRPr="00CF521B" w:rsidRDefault="00C04971" w:rsidP="00CF52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724525" cy="4038600"/>
            <wp:effectExtent l="0" t="0" r="0" b="0"/>
            <wp:docPr id="2" name="Рисунок 2" descr="C:\Users\Лариса\Desktop\6efc4b3b-c7e8-523a-8062-7c60a0d9208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6efc4b3b-c7e8-523a-8062-7c60a0d9208d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610" cy="403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DB" w:rsidRPr="00CF521B" w:rsidRDefault="003C26DB" w:rsidP="00CA5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C26DB" w:rsidRPr="00CF521B" w:rsidRDefault="003C26DB" w:rsidP="00CA5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C26DB" w:rsidRPr="00CF521B" w:rsidRDefault="003C26DB" w:rsidP="00CA5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2748" w:rsidRPr="00CF521B" w:rsidRDefault="0083594D" w:rsidP="008359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Методическое пособие</w:t>
      </w:r>
    </w:p>
    <w:p w:rsidR="00A96B5F" w:rsidRPr="00CF521B" w:rsidRDefault="00A96B5F" w:rsidP="00CA5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47475" w:rsidRPr="00CF521B" w:rsidRDefault="00F47475" w:rsidP="00CA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4AA" w:rsidRPr="00CF521B" w:rsidRDefault="004A34AA" w:rsidP="00CA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748" w:rsidRPr="00CF521B" w:rsidRDefault="00262748" w:rsidP="00262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Кумертау </w:t>
      </w:r>
      <w:r w:rsidR="00071F4F" w:rsidRPr="00CF52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CF52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2022</w:t>
      </w:r>
    </w:p>
    <w:p w:rsidR="00071F4F" w:rsidRPr="00CF521B" w:rsidRDefault="00071F4F" w:rsidP="00262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71F4F" w:rsidRPr="00CF521B" w:rsidRDefault="00071F4F" w:rsidP="00262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71F4F" w:rsidRPr="00CF521B" w:rsidRDefault="00071F4F" w:rsidP="00262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71F4F" w:rsidRPr="00CF521B" w:rsidRDefault="00071F4F" w:rsidP="00262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71F4F" w:rsidRPr="00CF521B" w:rsidRDefault="00071F4F" w:rsidP="00262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71F4F" w:rsidRPr="00CF521B" w:rsidRDefault="00071F4F" w:rsidP="00262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47475" w:rsidRPr="00CF521B" w:rsidRDefault="00F47475" w:rsidP="00CA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F4F" w:rsidRPr="00CF521B" w:rsidRDefault="00071F4F" w:rsidP="00CA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F4F" w:rsidRPr="00CF521B" w:rsidRDefault="00071F4F" w:rsidP="00CA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F4F" w:rsidRPr="00CF521B" w:rsidRDefault="00071F4F" w:rsidP="00CA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F4F" w:rsidRPr="00CF521B" w:rsidRDefault="00071F4F" w:rsidP="00CA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F4F" w:rsidRPr="00CF521B" w:rsidRDefault="00071F4F" w:rsidP="00CA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F4F" w:rsidRPr="00CF521B" w:rsidRDefault="00071F4F" w:rsidP="00CA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F4F" w:rsidRPr="00CF521B" w:rsidRDefault="00071F4F" w:rsidP="00CA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F4F" w:rsidRPr="00CF521B" w:rsidRDefault="00071F4F" w:rsidP="00CA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75" w:rsidRPr="00CF521B" w:rsidRDefault="00F47475" w:rsidP="00CA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75" w:rsidRPr="00CF521B" w:rsidRDefault="00F47475" w:rsidP="00CA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6DB" w:rsidRPr="00CF521B" w:rsidRDefault="000944BF" w:rsidP="00CA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 </w:t>
      </w:r>
      <w:r w:rsidR="003C26DB" w:rsidRPr="00CF521B">
        <w:rPr>
          <w:rFonts w:ascii="Times New Roman" w:hAnsi="Times New Roman" w:cs="Times New Roman"/>
          <w:sz w:val="28"/>
          <w:szCs w:val="28"/>
        </w:rPr>
        <w:t xml:space="preserve">Формы книжных </w:t>
      </w:r>
      <w:proofErr w:type="gramStart"/>
      <w:r w:rsidR="003C26DB" w:rsidRPr="00CF521B">
        <w:rPr>
          <w:rFonts w:ascii="Times New Roman" w:hAnsi="Times New Roman" w:cs="Times New Roman"/>
          <w:sz w:val="28"/>
          <w:szCs w:val="28"/>
        </w:rPr>
        <w:t>выставок</w:t>
      </w:r>
      <w:r w:rsidR="00A96B5F" w:rsidRPr="00CF521B">
        <w:rPr>
          <w:rFonts w:ascii="Times New Roman" w:hAnsi="Times New Roman" w:cs="Times New Roman"/>
          <w:sz w:val="28"/>
          <w:szCs w:val="28"/>
        </w:rPr>
        <w:t xml:space="preserve"> </w:t>
      </w:r>
      <w:r w:rsidR="003C26DB" w:rsidRPr="00CF52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C26DB" w:rsidRPr="00CF521B">
        <w:rPr>
          <w:rFonts w:ascii="Times New Roman" w:hAnsi="Times New Roman" w:cs="Times New Roman"/>
          <w:sz w:val="28"/>
          <w:szCs w:val="28"/>
        </w:rPr>
        <w:t xml:space="preserve"> методическая разработка / МБУК «ЦБС» ГО г.Кумертау РБ ; организационно-методический отдел ; сост. </w:t>
      </w:r>
      <w:proofErr w:type="spellStart"/>
      <w:r w:rsidR="003C26DB" w:rsidRPr="00CF521B">
        <w:rPr>
          <w:rFonts w:ascii="Times New Roman" w:hAnsi="Times New Roman" w:cs="Times New Roman"/>
          <w:sz w:val="28"/>
          <w:szCs w:val="28"/>
        </w:rPr>
        <w:t>Л.Р.Артюх</w:t>
      </w:r>
      <w:proofErr w:type="spellEnd"/>
      <w:r w:rsidR="003C26DB" w:rsidRPr="00CF521B">
        <w:rPr>
          <w:rFonts w:ascii="Times New Roman" w:hAnsi="Times New Roman" w:cs="Times New Roman"/>
          <w:sz w:val="28"/>
          <w:szCs w:val="28"/>
        </w:rPr>
        <w:t>. - Кумертау, 2022. - 1</w:t>
      </w:r>
      <w:r w:rsidR="00E36644">
        <w:rPr>
          <w:rFonts w:ascii="Times New Roman" w:hAnsi="Times New Roman" w:cs="Times New Roman"/>
          <w:sz w:val="28"/>
          <w:szCs w:val="28"/>
        </w:rPr>
        <w:t>5</w:t>
      </w:r>
      <w:r w:rsidR="003C26DB" w:rsidRPr="00CF521B">
        <w:rPr>
          <w:rFonts w:ascii="Times New Roman" w:hAnsi="Times New Roman" w:cs="Times New Roman"/>
          <w:sz w:val="28"/>
          <w:szCs w:val="28"/>
        </w:rPr>
        <w:t xml:space="preserve"> с. – Тираж 50 экз. </w:t>
      </w:r>
    </w:p>
    <w:p w:rsidR="003C26DB" w:rsidRPr="00CF521B" w:rsidRDefault="003C26DB" w:rsidP="00CA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75" w:rsidRPr="00CF521B" w:rsidRDefault="00F47475" w:rsidP="00CA5FC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7475" w:rsidRPr="00CF521B" w:rsidRDefault="00F47475" w:rsidP="00CA5FC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7475" w:rsidRPr="00CF521B" w:rsidRDefault="00F47475" w:rsidP="00CA5FC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7475" w:rsidRPr="00CF521B" w:rsidRDefault="00F47475" w:rsidP="00CA5FC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7475" w:rsidRPr="00CF521B" w:rsidRDefault="00F47475" w:rsidP="00CA5FC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6B5F" w:rsidRPr="00CF521B" w:rsidRDefault="00F47475" w:rsidP="00CA5FC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 </w:t>
      </w:r>
      <w:r w:rsidR="00A96B5F" w:rsidRPr="00CF521B">
        <w:rPr>
          <w:rFonts w:ascii="Times New Roman" w:hAnsi="Times New Roman" w:cs="Times New Roman"/>
          <w:sz w:val="28"/>
          <w:szCs w:val="28"/>
        </w:rPr>
        <w:t>От составителя</w:t>
      </w:r>
    </w:p>
    <w:p w:rsidR="00051F36" w:rsidRPr="00CF521B" w:rsidRDefault="00051F36" w:rsidP="00CA5FC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6B5F" w:rsidRPr="00CF521B" w:rsidRDefault="00A96B5F" w:rsidP="00CA5FC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>Подлинная выставка – это не просто собрание книг,</w:t>
      </w:r>
    </w:p>
    <w:p w:rsidR="00A96B5F" w:rsidRPr="00CF521B" w:rsidRDefault="00A96B5F" w:rsidP="00CA5FC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 оказавшихся вместе по ряду случайных обстоятельств, </w:t>
      </w:r>
    </w:p>
    <w:p w:rsidR="00A96B5F" w:rsidRPr="00CF521B" w:rsidRDefault="00A96B5F" w:rsidP="00CA5FC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а осмысленное творение, призванное пробуждать в читателе </w:t>
      </w:r>
    </w:p>
    <w:p w:rsidR="00A96B5F" w:rsidRPr="00CF521B" w:rsidRDefault="00A96B5F" w:rsidP="00CA5FC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целенаправленную интеллектуальную деятельность. </w:t>
      </w:r>
    </w:p>
    <w:p w:rsidR="00051F36" w:rsidRPr="00CF521B" w:rsidRDefault="00051F36" w:rsidP="00CA5FC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B5F" w:rsidRPr="00CF521B" w:rsidRDefault="00A96B5F" w:rsidP="00CA5FC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F521B">
        <w:rPr>
          <w:rFonts w:ascii="Times New Roman" w:hAnsi="Times New Roman" w:cs="Times New Roman"/>
          <w:sz w:val="28"/>
          <w:szCs w:val="28"/>
        </w:rPr>
        <w:t>Дж.Х</w:t>
      </w:r>
      <w:proofErr w:type="spellEnd"/>
      <w:r w:rsidRPr="00CF52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521B">
        <w:rPr>
          <w:rFonts w:ascii="Times New Roman" w:hAnsi="Times New Roman" w:cs="Times New Roman"/>
          <w:sz w:val="28"/>
          <w:szCs w:val="28"/>
        </w:rPr>
        <w:t>Шира</w:t>
      </w:r>
      <w:proofErr w:type="spellEnd"/>
      <w:r w:rsidRPr="00CF521B">
        <w:rPr>
          <w:rFonts w:ascii="Times New Roman" w:hAnsi="Times New Roman" w:cs="Times New Roman"/>
          <w:sz w:val="28"/>
          <w:szCs w:val="28"/>
        </w:rPr>
        <w:t xml:space="preserve"> американский </w:t>
      </w:r>
      <w:proofErr w:type="spellStart"/>
      <w:r w:rsidRPr="00CF521B">
        <w:rPr>
          <w:rFonts w:ascii="Times New Roman" w:hAnsi="Times New Roman" w:cs="Times New Roman"/>
          <w:sz w:val="28"/>
          <w:szCs w:val="28"/>
        </w:rPr>
        <w:t>библиотековед</w:t>
      </w:r>
      <w:proofErr w:type="spellEnd"/>
      <w:r w:rsidRPr="00CF5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B5F" w:rsidRPr="00CF521B" w:rsidRDefault="00A96B5F" w:rsidP="00CA5FC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475" w:rsidRPr="00CF521B" w:rsidRDefault="00F47475" w:rsidP="00CA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75" w:rsidRPr="00CF521B" w:rsidRDefault="00F47475" w:rsidP="00CA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75" w:rsidRPr="00CF521B" w:rsidRDefault="00F47475" w:rsidP="00CA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75" w:rsidRPr="00CF521B" w:rsidRDefault="00F47475" w:rsidP="00CA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75" w:rsidRPr="00CF521B" w:rsidRDefault="00F47475" w:rsidP="00CA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75" w:rsidRPr="00CF521B" w:rsidRDefault="00F47475" w:rsidP="00CA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BF" w:rsidRPr="00CF521B" w:rsidRDefault="00A96B5F" w:rsidP="00CA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>В настоящее время библиотеками накоплен большой опыт выставочной деятельности, сложились известные методики и алгоритмы создания книжных выставок. В данном методическом материале перечислены и описаны основные виды традиционных и инновационных книжных выставок. Представлены классификация, алгоритм создания библиотечной выставки. Приведены критерии оценки эффективности выставки.</w:t>
      </w:r>
    </w:p>
    <w:p w:rsidR="003F523D" w:rsidRPr="00CF521B" w:rsidRDefault="003F523D" w:rsidP="00CA5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23D" w:rsidRDefault="003F523D" w:rsidP="00CA5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E52" w:rsidRDefault="00694E52" w:rsidP="00CA5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E52" w:rsidRDefault="00694E52" w:rsidP="00CA5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E52" w:rsidRPr="00CF521B" w:rsidRDefault="00694E52" w:rsidP="00CA5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E52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E52">
        <w:rPr>
          <w:rFonts w:ascii="Times New Roman" w:hAnsi="Times New Roman" w:cs="Times New Roman"/>
          <w:b/>
          <w:sz w:val="28"/>
          <w:szCs w:val="28"/>
        </w:rPr>
        <w:tab/>
      </w:r>
    </w:p>
    <w:p w:rsidR="00071F4F" w:rsidRPr="00CF521B" w:rsidRDefault="00071F4F" w:rsidP="00694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b/>
          <w:sz w:val="28"/>
          <w:szCs w:val="28"/>
        </w:rPr>
        <w:lastRenderedPageBreak/>
        <w:t>Библиотечная выставка</w:t>
      </w:r>
      <w:r w:rsidRPr="00CF521B">
        <w:rPr>
          <w:rFonts w:ascii="Times New Roman" w:hAnsi="Times New Roman" w:cs="Times New Roman"/>
          <w:sz w:val="28"/>
          <w:szCs w:val="28"/>
        </w:rPr>
        <w:t xml:space="preserve"> – это публичная демонстрация специально подобранных и систематизированных произведений печати и других носителей информации, рекомендуемых пользователям библиотеки для обозрения и ознакомления. </w:t>
      </w:r>
    </w:p>
    <w:p w:rsidR="00071F4F" w:rsidRPr="00CF521B" w:rsidRDefault="00071F4F" w:rsidP="00694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b/>
          <w:sz w:val="28"/>
          <w:szCs w:val="28"/>
        </w:rPr>
        <w:t>Главная цель</w:t>
      </w:r>
      <w:r w:rsidRPr="00CF521B">
        <w:rPr>
          <w:rFonts w:ascii="Times New Roman" w:hAnsi="Times New Roman" w:cs="Times New Roman"/>
          <w:sz w:val="28"/>
          <w:szCs w:val="28"/>
        </w:rPr>
        <w:t xml:space="preserve"> выставочной деятельности библиотек – раскрытие фонда. </w:t>
      </w:r>
      <w:r w:rsidRPr="00CF521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F521B">
        <w:rPr>
          <w:rFonts w:ascii="Times New Roman" w:hAnsi="Times New Roman" w:cs="Times New Roman"/>
          <w:sz w:val="28"/>
          <w:szCs w:val="28"/>
        </w:rPr>
        <w:t xml:space="preserve"> – продвижение чтения, облегчение поиска необходимой информации, привлечение внимания к той или иной проблеме. </w:t>
      </w:r>
    </w:p>
    <w:p w:rsidR="00694E52" w:rsidRDefault="00694E52" w:rsidP="00071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21B">
        <w:rPr>
          <w:rFonts w:ascii="Times New Roman" w:hAnsi="Times New Roman" w:cs="Times New Roman"/>
          <w:b/>
          <w:sz w:val="28"/>
          <w:szCs w:val="28"/>
        </w:rPr>
        <w:t xml:space="preserve">Классификация выставок: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по статусу: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самостоятельные,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сопровождающие массовое мероприятие;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по содержанию: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универсальные,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отраслевые,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персональные;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по целевому назначению: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информационные,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рекомендательные;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по хронологическому охвату: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новых поступлений,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изданий разных лет,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«забытых изданий»; </w:t>
      </w:r>
    </w:p>
    <w:p w:rsidR="00694E52" w:rsidRDefault="00694E52" w:rsidP="00071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b/>
          <w:sz w:val="28"/>
          <w:szCs w:val="28"/>
        </w:rPr>
        <w:t>по месту экспонирования:</w:t>
      </w:r>
      <w:r w:rsidRPr="00CF5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организуемые в библиотеке,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передвижные (организуемые за пределами библиотеки);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по срокам функционирования: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постоянные,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длительные (более двух недель),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>- краткосрочные или кратковременные (от 1 до 3 дней);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 по используемым ресурсам: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базирующиеся на фонде данной библиотеки,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базирующиеся на фонде нескольких библиотек;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по видам изданий: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книжные,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других видов изданий (журнальные или газетные),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комплексные (несколько видов изданий одновременно); </w:t>
      </w:r>
    </w:p>
    <w:p w:rsidR="00694E52" w:rsidRDefault="00694E52" w:rsidP="00071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F4F" w:rsidRPr="00694E52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E52">
        <w:rPr>
          <w:rFonts w:ascii="Times New Roman" w:hAnsi="Times New Roman" w:cs="Times New Roman"/>
          <w:b/>
          <w:sz w:val="28"/>
          <w:szCs w:val="28"/>
        </w:rPr>
        <w:t xml:space="preserve">по источникам финансирования: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бюджетные, </w:t>
      </w:r>
    </w:p>
    <w:p w:rsidR="00071F4F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>- внебюджетные;</w:t>
      </w:r>
    </w:p>
    <w:p w:rsidR="00694E52" w:rsidRPr="00CF521B" w:rsidRDefault="00694E52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F4F" w:rsidRPr="00694E52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E52">
        <w:rPr>
          <w:rFonts w:ascii="Times New Roman" w:hAnsi="Times New Roman" w:cs="Times New Roman"/>
          <w:b/>
          <w:sz w:val="28"/>
          <w:szCs w:val="28"/>
        </w:rPr>
        <w:t xml:space="preserve"> по основанию для проведения: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>- по плану работы библиотеки,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 - по предложениям читателей библиотеки, </w:t>
      </w:r>
    </w:p>
    <w:p w:rsidR="00071F4F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lastRenderedPageBreak/>
        <w:t xml:space="preserve">- по заказу учреждений и предприятий; </w:t>
      </w:r>
    </w:p>
    <w:p w:rsidR="00694E52" w:rsidRPr="00CF521B" w:rsidRDefault="00694E52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F4F" w:rsidRPr="00694E52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E52">
        <w:rPr>
          <w:rFonts w:ascii="Times New Roman" w:hAnsi="Times New Roman" w:cs="Times New Roman"/>
          <w:b/>
          <w:sz w:val="28"/>
          <w:szCs w:val="28"/>
        </w:rPr>
        <w:t xml:space="preserve">по степени доступности: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бесплатные, </w:t>
      </w:r>
    </w:p>
    <w:p w:rsidR="00071F4F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платные; </w:t>
      </w:r>
    </w:p>
    <w:p w:rsidR="00694E52" w:rsidRPr="00CF521B" w:rsidRDefault="00694E52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F4F" w:rsidRPr="00694E52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E52">
        <w:rPr>
          <w:rFonts w:ascii="Times New Roman" w:hAnsi="Times New Roman" w:cs="Times New Roman"/>
          <w:b/>
          <w:sz w:val="28"/>
          <w:szCs w:val="28"/>
        </w:rPr>
        <w:t xml:space="preserve">по конструкционным особенностям: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витринные,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521B">
        <w:rPr>
          <w:rFonts w:ascii="Times New Roman" w:hAnsi="Times New Roman" w:cs="Times New Roman"/>
          <w:sz w:val="28"/>
          <w:szCs w:val="28"/>
        </w:rPr>
        <w:t>внутристеллажные</w:t>
      </w:r>
      <w:proofErr w:type="spellEnd"/>
      <w:r w:rsidRPr="00CF52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521B">
        <w:rPr>
          <w:rFonts w:ascii="Times New Roman" w:hAnsi="Times New Roman" w:cs="Times New Roman"/>
          <w:sz w:val="28"/>
          <w:szCs w:val="28"/>
        </w:rPr>
        <w:t>внутриполочные</w:t>
      </w:r>
      <w:proofErr w:type="spellEnd"/>
      <w:r w:rsidRPr="00CF52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1F4F" w:rsidRPr="00CF521B" w:rsidRDefault="00694E52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1F4F" w:rsidRPr="00CF521B"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F4F" w:rsidRPr="00CF52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F4F" w:rsidRPr="00CF521B">
        <w:rPr>
          <w:rFonts w:ascii="Times New Roman" w:hAnsi="Times New Roman" w:cs="Times New Roman"/>
          <w:sz w:val="28"/>
          <w:szCs w:val="28"/>
        </w:rPr>
        <w:t xml:space="preserve">«развалы» на столах (это книги, сданные читателями и размещённые около кафедры выдачи или разложенные библиотекарем на столиках вблизи соответствующих отделов), </w:t>
      </w:r>
    </w:p>
    <w:p w:rsidR="00071F4F" w:rsidRDefault="00694E52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1F4F" w:rsidRPr="00CF521B">
        <w:rPr>
          <w:rFonts w:ascii="Times New Roman" w:hAnsi="Times New Roman" w:cs="Times New Roman"/>
          <w:sz w:val="28"/>
          <w:szCs w:val="28"/>
        </w:rPr>
        <w:t xml:space="preserve">«кольцевые» (оформляется сотрудниками центральной городской библиотеки и экспонируется в библиотеках-филиалах централизованной библиотечной системы). </w:t>
      </w:r>
    </w:p>
    <w:p w:rsidR="00694E52" w:rsidRPr="00CF521B" w:rsidRDefault="00694E52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F4F" w:rsidRDefault="00071F4F" w:rsidP="00694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b/>
          <w:sz w:val="28"/>
          <w:szCs w:val="28"/>
        </w:rPr>
        <w:t>Алгоритм создания библиотечной выставки:</w:t>
      </w:r>
    </w:p>
    <w:p w:rsidR="00694E52" w:rsidRPr="00CF521B" w:rsidRDefault="00694E52" w:rsidP="00694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>• выбор темы, определение целевого и читательского назначения;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 • выявление и отбор документов;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• подбор вспомогательных материалов;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• выбор названия выставки;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• разработка структуры книжной выставки;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• выбор места выставки;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• оформление книжной выставки;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• реклама книжной выставки; </w:t>
      </w:r>
    </w:p>
    <w:p w:rsidR="00071F4F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• анализ эффективности книжной выставки. </w:t>
      </w:r>
    </w:p>
    <w:p w:rsidR="00694E52" w:rsidRPr="00CF521B" w:rsidRDefault="00694E52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F4F" w:rsidRDefault="00071F4F" w:rsidP="00694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выставки:</w:t>
      </w:r>
    </w:p>
    <w:p w:rsidR="00694E52" w:rsidRPr="00CF521B" w:rsidRDefault="00694E52" w:rsidP="00694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1. Актуальность.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2. Творческий подход.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3. Соответствие целевому, читательскому назначению.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4. Наличие заголовка, разделов, цитат.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5. Красочность.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6. Оригинальность и качество оформления.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7. Количество представленных изданий.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8. Соответствие материала заявленной тематике.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9. Наличие иллюстративного материала.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10. Использование звукового сопровождения / технических средств. </w:t>
      </w:r>
    </w:p>
    <w:p w:rsidR="00071F4F" w:rsidRPr="00CF521B" w:rsidRDefault="00071F4F" w:rsidP="00CA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11. Сочетание выставки с другими формами работы.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12. Количество обращений пользователей к выставке.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 xml:space="preserve">13. Число выдач изданий, представленных на выставке.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1B">
        <w:rPr>
          <w:rFonts w:ascii="Times New Roman" w:hAnsi="Times New Roman" w:cs="Times New Roman"/>
          <w:sz w:val="28"/>
          <w:szCs w:val="28"/>
        </w:rPr>
        <w:t>14. Изучение мнений читателей о качестве оформленной выставки / отзывы пользователей.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Выставка-вопрос</w:t>
      </w:r>
    </w:p>
    <w:p w:rsidR="00071F4F" w:rsidRPr="00CF521B" w:rsidRDefault="00071F4F" w:rsidP="00071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такой выставки необходимо подобрать занимательные вопросы по определенной тематике. На выставке помещаются тексты вопросов и книги, периодика, где можно найти ответы на эти вопросы. В заголовке выставки содержится вопрос, на который дается ответ с помощью литературы, представленной на выставке. Выставка-вопрос может называться «Спрашивай – отвечаем», «Почему так бывает?», «Знаешь ли ты свои права?». Например, выставка «Что оставим потомкам?» может пройти как одна из форм экологического просвещения. Книги, представленные на ней, должны отвечать на вопрос, поставленный в заглавии.</w:t>
      </w:r>
    </w:p>
    <w:p w:rsidR="00071F4F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библиотекарь с этой целью собирает вопросы детей. В других ситуациях сам формулирует эти вопросы, исходя из читательских интересов и содержания имеющихся в фонде научно-популярных книг и журналов. Такого рода выставка помимо других эффектов значима и тем, что по-своему приучает детей самостоятельно пользоваться информационными источниками. Достаточно лишь, отвечая на «каверзный» вопрос, дать отсылку к словарю, справочнику или энциклопедии, а также сайту в Интернете.</w:t>
      </w:r>
    </w:p>
    <w:p w:rsidR="00694E52" w:rsidRPr="00CF521B" w:rsidRDefault="00694E52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Выставка-словарь</w:t>
      </w:r>
    </w:p>
    <w:p w:rsidR="00071F4F" w:rsidRPr="00CF521B" w:rsidRDefault="00071F4F" w:rsidP="00694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этой выставки – объяснить значение каких-либо терминов и понятий, а также представить дополнительную информацию о них. Для выставки-словаря могут быть выбраны самые разные понятия и термины – экономические, политические, искусствоведческие, литературоведческие.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Названиями разделов выставки становятся понятия и их определения, взятые из словаря и оформленные на отдельных листах бумаги как цитаты. Рядом располагаются книги, статьи из газет и журналов, содержащие подробную информацию об этих понятиях.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также важен не столько факт объяснения, сколько возможность приучить детей самостоятельно использовать справочные издания. Наиболее популярные из них представлены на выставке с закладками на соответствующих страницах. При этом можно поставить рядом примеры использования нового слова в контексте, раскрыв книгу на нужном месте или 6 скопировав с увеличением фрагмент текста. Можно предложить зрителю 6 найти использование нового слова на раскрытой странице.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книжной выставки-словаря: «Из копилки деда Литературоведа». Цель выставки – объяснить значение некоторых литературоведческих терминов, познакомить с интересными материалами, раскрывающими их содержание, которые помогут подготовить устное сообщение для урока литературы, написать сочинение, реферат.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Разделы: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Прототип – реальное лицо, послужившее автору для создания литературного героя, образа, типа.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Псевдоним – выдуманное имя или условный знак, которым автор подписывает свое произведение.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Пародия – комический образ художественного произведения, стиля, жанра.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Плагиат – литературное воровство, публикация чужого произведения или его части под своим именем.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Выставка-диспут</w:t>
      </w:r>
      <w:r w:rsidRPr="00CF5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дискуссия, спор, полемика</w:t>
      </w:r>
    </w:p>
    <w:p w:rsidR="00071F4F" w:rsidRPr="00CF521B" w:rsidRDefault="00071F4F" w:rsidP="00694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выставке-дискуссии представляются издания, отражающие разные точки зрения. Цель выставки – втянуть читателей в дискуссию, привлечь внимание к литературе по той или иной проблеме. Для этого на выставке должна быть представлена литература, освещающая данную проблему с разных точек зрения. Чаще всего выставки-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 посвящают какой-то персоне, исторической или политической личности, деятельность которой нельзя оценить однозначно, или какой-либо теме, проблеме, на данный момент не решенной. Пример тематической выставки-дискуссии «Космические пришельцы: за и против». Разделы: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«Да, они действительно прилетают!»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«Нет, они существуют лишь в нашем воображении».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Цитата: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многое на свете, друг Горацио,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 не снилось нашим мудрецам.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В. Шекспир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Или: «Истина где-то рядом».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выставки – заинтересовать читателей загадочными и порой необъяснимыми явлениями, познакомить с разными точками зрения на них, вызвать желание поразмышлять на эту тему, высказать свое мнение.</w:t>
      </w:r>
    </w:p>
    <w:p w:rsidR="00694E52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Выставка-спор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спор двух или более точек зрения по определенному вопросу с активным использованием цитат из представленной на выставке литературы, предложением читателям высказать свою точку зрения (с помощью карандаша и бумаги) с цитатами, обращением к читателю. (Итог диспута – массовое мероприятие).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Книжная </w:t>
      </w:r>
      <w:r w:rsidRPr="00694E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выставка-диалог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заочный разговор, заочное общение читателя и библиотекаря. Читатели задают вопросы, библиотекари отвечают на них с помощью книг. Организации выставки предшествует большая подготовительная работа. Примерно за месяц до ее оформления рядом с кафедрой выдачи можно поставить склеенный из плотной бумаги тетраэдр, (треугольную пирамиду). На двух гранях написать обращение к читателям: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Уважаемый читатель! Вас волнуют сотни вопросов, на которые Вы не можете ответить сами: о дружбе, о любви.... Об этом и о многом другом Вам поможет узнать книжная выставка «Жизнь ставит проблемы». Вы можете письменно, не указывая своего имени, задать вопросы, интересующие Вас. Мы постараемся найти на них ответы в книгах и журналах.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третьей грани тетраэдра можно прорезать щель, куда читатели будут опускать записки с вопросами. Рядом с пирамидой положить бумагу и карандаш. Все вопросы библиотекари читают, объединяют похожие, затем подбирают литературу, в которой содержатся ответы на них. Отобранные источники располагаются на выставке по разделам, названиями которых становятся вопросы, заданные читателями.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Выставка-диалог наиболее эффективна в работе с читателями-подростками и юношеством, которые в силу возрастных психологических особенностей не могут задать интересующие их вопросы библиотекарю устно. Темы для таких выставок могут быть самые разнообразные: дружба, любовь, межличностные отношения 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подростков со сверстниками, родителями, учителями, курение, алкоголизм, наркомания.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Выставка-досье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выставка предполагает сбор фактических данных о чем-либо.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Выставка-бенефис читателя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обычно представлены любимые книги читателя библиотеки, его портрет, автобиография, ксерокопия формуляра, ответы на вопросы анкеты, высказывания о роли книги и библиотеки в его жизни, а также отзывы, мнения, впечатления о прочитанных книгах и сами книги, советы и рекомендации, обращения к другим читателям.</w:t>
      </w:r>
      <w:r w:rsidR="0069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Ее, например, можно назвать «Лучшие читатели года»,</w:t>
      </w:r>
      <w:r w:rsidR="0069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 читательского формуляра…». Цель такой экспозиции – привлечь внимание к книгам, вызвавшим интерес сверстников. В этом случае используют эффекты косвенной рекомендации.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Выставка-вернисаж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демонстрацию картин или репродукций. Вернисаж сопровождается экспозицией литературы о художниках-авторах, творчестве местных художников, о данном направлении в искусстве. Выставка может быть персональной или представлять школу художников, тему в изобразительном искусстве, предполагает достаточно большие площади для экспозиции художественных работ, использование света, цитат, антуража (краски, кисти, холсты). Оформляется с целью развития эстетического вкуса у подростков. Сложность данной выставки – в разнообразии иллюстративного материала.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Выставка-совет (рекомендация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советы специалистов по какой-либо интересующей подростков проблеме, например, рекомендации подросткам «Как развить память». Фактографическая информация сопровождается списком литературы, рекомендуемой для самообразования по данному вопросу. Выставка-совет представляет книги, отвечающие на вопросы читателей («Домашнему мастеру», «Животные в доме», «Учимся вышивать» и т.д.). Выставка-совет может активно использоваться в индивидуальной работе с читателями.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Выставка-просмотр, (выставка новых поступлений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выставки-просмотра – познакомить читателей с новой литературой по определенной теме.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выставки новых поступлений – познакомить читателей с новыми документами, поступившими в библиотеку: книгами, газетами, журналами, аудио- и видеоматериалами. Выставки новых поступлений могут быть универсального характера (показывать все книги, поступившие в библиотеку, отдел). по отраслям знаний. по типам и видам изданий (например, все поступившие энциклопедии).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различать выставку новых поступлений и новинок. Ведь среди вновь поступивших в библиотеку книг могут быть и переиздания, и новые экземпляры книг, уже имеющихся в библиотеке.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Выставки новых поступлений оформляются, как правило, весьма просто. Оформление состоит из заголовка и, если выставка большая, из подзаголовков, выделяющих основные отрасли знаний.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Традиционный для такой выставки заголовок «Новые книги» можно назвать, </w:t>
      </w:r>
      <w:proofErr w:type="gramStart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 нам новая книга пришла», «Новинки на книжной полке», «Новинки из книжной корзинки». В качестве цитаты можно поместить такое обращение: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Друзья, потеснитесь немного,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Торжественный час настает. 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Своей интересной, чудесной дорогой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нам новая книга идет.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Выставка-презентация (реклама, премьера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71F4F" w:rsidRPr="00CF521B" w:rsidRDefault="00071F4F" w:rsidP="00943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может быть презентация новой книги, журнала, газеты или необычное раскрытие их содержания с применением технологии рекламной деятельности, например, через заголовок-приказ «Девочки, новая книга для вас: прочтите!»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вариантов данной выставки являются экспозиции, направленные на рекламу библиотеки, раскрытие ее информационных возможностей, на освоение школьниками основ библиотечно-библиографических знаний. Эти выставки отличает разное содержание. Чаще всего это показ изданий, ориентирующих читателей в информационных ресурсах, включая Интернет, листовок и буклетов разных библиотек города, региона. Иногда это «показательные» экспозиции книг, «вылеченных» читателями в «</w:t>
      </w:r>
      <w:proofErr w:type="spellStart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Книжкиной</w:t>
      </w:r>
      <w:proofErr w:type="spellEnd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больнице». Сюда также можно отнести постоянные или временные экспозиции публикаций об истории создания своей библиотеки, показ ее раритетов, иллюстративных и графических материалов об этапах развития, отзывы почетных гостей и читателей.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Выставка-коллаж</w:t>
      </w:r>
    </w:p>
    <w:p w:rsidR="00071F4F" w:rsidRPr="00CF521B" w:rsidRDefault="00071F4F" w:rsidP="00943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назначение выставки-коллажа – привлечь внимание читателей. Она скорее носит рекламно-информационный характер. Тема обычно берется широко, например, «Я – молодой», в рамках коллажа группируются отдельные </w:t>
      </w:r>
      <w:proofErr w:type="spellStart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подтемы</w:t>
      </w:r>
      <w:proofErr w:type="spellEnd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(мода, увлечение музыкой и т.д.). Нет четкой структуры с разделами. Широко привлекается иллюстративный материал: вырезки из газет и журналов, цитаты и заголовки. Выставка должна быть ярко и со вкусом оформлена. Внутри тематических групп или рядом с выставкой может быть информация, объявление, ссылки на литературу, анонсы, информация о новых изданиях, поступивших в библиотеку.</w:t>
      </w:r>
    </w:p>
    <w:p w:rsidR="00943F8E" w:rsidRDefault="00943F8E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Выставка-календарь(дата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71F4F" w:rsidRPr="00CF521B" w:rsidRDefault="00071F4F" w:rsidP="00943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представляются книги, художественные альбомы, материалы из периодики, относящиеся к памятным и юбилейным датам. Например, в области искусства и литературы уместна подготовка цикла выставок «Литературный календарь». Можно оформить календарь народных примет, календарь профессиональных праздников, календарь литературных дат, детских праздников в мире и т.п.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к знаменательным датам организуются, как правило, за десять дней, за неделю до события в расчете на то, что материал может понадобиться тем, кто готовит 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беседы, доклады, рефераты. Завершают экспонирование выставки при потере к ней интереса </w:t>
      </w:r>
      <w:proofErr w:type="gramStart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основная литература со стендов выдана читателям.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Выставка-хобби (увлечение, коллекция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71F4F" w:rsidRPr="00CF521B" w:rsidRDefault="00071F4F" w:rsidP="00943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Хобби в переводе с английского – увлечение, любимое занятие для себя, на досуге. Кто-то из читателей коллекционирует пуговицы, кто-то прекрасно вышивает или выжигает по дереву, а кто-то с увлечением строит из спичек макеты соборов и церквей. Название такой выставки – «Я и мои увлечения». С согласия и с помощью читателей можно оформить в библиотеке выставку «Бисерная сказка». На выставке будут представлены книги и статьи по истории и технологии </w:t>
      </w:r>
      <w:proofErr w:type="spellStart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бисероплетения</w:t>
      </w:r>
      <w:proofErr w:type="spellEnd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различные изделия из бисера, выполненные читательницей, ее советы начинающим мастерицам. Вместо цитаты можно поместить высказывание читательницы о роли и значении этого увлечения в ее жизни. Уместны будут на выставке фотографии мастерицы за своим любимым рукоделием и некоторые ее биографические данные.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рекомендуемыми книгами экспонируются предметы, изготовленные по советам, рецептам, чертежам, выкройкам из этих книг, а заодно и предметы труда, при помощи которых изготовлены эти изделия. </w:t>
      </w:r>
      <w:proofErr w:type="gramStart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«Макраме – это просто…», «Наши руки не для скуки» и т.п.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Интересной получится выставка-хобби читателя, увлеченного какой-либо личностью, темой, проблемой (например, творчеством Владимира Высоцкого) и собирающего материал по этой теме. С его помощью можно оформить выставку, на которой представлены материалы и документы из личной коллекции читателя. Информация об этом обязательно должна быть на выставке, а читатель может проводить у выставки беседы. Ограничений при выборе читателя, увлечение которого представляется на выставке-хобби, нет. Это может быть читатель-ребенок, его родители, бабушка, дедушка, может быть и сам библиотекарь, а может – целая семья.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Экспресс-выставка</w:t>
      </w:r>
    </w:p>
    <w:p w:rsidR="00071F4F" w:rsidRPr="00CF521B" w:rsidRDefault="00071F4F" w:rsidP="00943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внеплановая, оперативная выставка, связанная с возникновением актуальных тем, одной книги, статьи, интересной публикации. По форме может быть любой, главное – привлечь внимание к актуальной в обществе проблеме. Заголовки могут быть такими: «Обратите внимание!», «Это интересно», «Интересная статья».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Озвученная выставка</w:t>
      </w:r>
    </w:p>
    <w:p w:rsidR="00071F4F" w:rsidRPr="00CF521B" w:rsidRDefault="00071F4F" w:rsidP="00943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такой выставки предполагается музыкальное оформление, наличие аудио или </w:t>
      </w:r>
      <w:proofErr w:type="spellStart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видеосопровождения</w:t>
      </w:r>
      <w:proofErr w:type="spellEnd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«Какая птица как поёт».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Выставка-гербарий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наличие собственного гербария и книг, периодических изданий об этих растениях. Например, «Лекарственные растения нашего края».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943F8E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43F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Живая выставка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43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данной выставке экспонируются не только книги, статьи из журналов и газет, иллюстративные материалы, но и предполагается присутствие живых существ – это могут быть рыбки в аквариуме, попугай, хомячок, черепаха и др.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Выставка-икебана</w:t>
      </w:r>
    </w:p>
    <w:p w:rsidR="00071F4F" w:rsidRPr="00CF521B" w:rsidRDefault="00071F4F" w:rsidP="00943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данной выставке представляются книги по данной тематике, и обязательно наличие композиций из цветов, что придаст интерьеру библиотеки художественно выразительный вид. К оформлению выставки можно привлечь подростков. Например, чтобы привлечь внимание читателей к поэзии, можно организовать выставку «Поэзия в образах флористов-дизайнеров» и к каждой цветочной композиции подобрать стихотворение из сборников.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Выставка-игра </w:t>
      </w:r>
    </w:p>
    <w:p w:rsidR="00943F8E" w:rsidRDefault="00071F4F" w:rsidP="00943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цель – привлечение к книге и чтению через игру. Например, «Почитаем – поиграем», «Читаем, мастерим, играем», «Любимые книжки – любимые игрушки» и т.д. Составной частью на этой выставке являются элементы какой-либо игры, тематически обусловленной рекомендуемой литературой. </w:t>
      </w:r>
      <w:r w:rsidR="00AB23C9"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сложности игровых материалов выставки предопределяется ее целевым и читательским назначением. Для младших школьников темы могут быть самые разные: основы безопасности ж</w:t>
      </w:r>
      <w:r w:rsidR="00943F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изни, школа, наша планета и др.</w:t>
      </w:r>
    </w:p>
    <w:p w:rsidR="00AB23C9" w:rsidRPr="00943F8E" w:rsidRDefault="00AB23C9" w:rsidP="00943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«Поможем Маше собрать грибы в лукошко».</w:t>
      </w:r>
    </w:p>
    <w:p w:rsidR="00AB23C9" w:rsidRPr="00CF521B" w:rsidRDefault="00AB23C9" w:rsidP="00AB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3C9" w:rsidRPr="00CF521B" w:rsidRDefault="00AB23C9" w:rsidP="00AB2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Выставка-почта</w:t>
      </w:r>
    </w:p>
    <w:p w:rsidR="00AB23C9" w:rsidRPr="00CF521B" w:rsidRDefault="00AB23C9" w:rsidP="00943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с элементами почты, помогающая установить обратную связь с ребенком на основе рекомендуемой литературы. Например, детям можно предложить написать письма литературным героям или авторам книг. Письма станут экспонатами выставки наряду с книгами. Положительный отклик такая выставка будет иметь у младших школьников.</w:t>
      </w:r>
    </w:p>
    <w:p w:rsidR="00AB23C9" w:rsidRPr="00CF521B" w:rsidRDefault="00AB23C9" w:rsidP="00AB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3C9" w:rsidRPr="00CF521B" w:rsidRDefault="00AB23C9" w:rsidP="00AB23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Выставка-осуждение или </w:t>
      </w:r>
      <w:proofErr w:type="spellStart"/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антивыставка</w:t>
      </w:r>
      <w:proofErr w:type="spellEnd"/>
    </w:p>
    <w:p w:rsidR="00AB23C9" w:rsidRPr="00CF521B" w:rsidRDefault="00AB23C9" w:rsidP="00943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такой выставке могут быть представлены книги, испорченные и не возвращенные  </w:t>
      </w:r>
    </w:p>
    <w:p w:rsidR="00AB23C9" w:rsidRPr="00CF521B" w:rsidRDefault="00AB23C9" w:rsidP="00AB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читателями (белый лист с муляжом каталожной карточки на нем).</w:t>
      </w:r>
    </w:p>
    <w:p w:rsidR="00AB23C9" w:rsidRPr="00CF521B" w:rsidRDefault="00AB23C9" w:rsidP="00AB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3C9" w:rsidRPr="00CF521B" w:rsidRDefault="00AB23C9" w:rsidP="00AB23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Выставка-развал</w:t>
      </w:r>
    </w:p>
    <w:p w:rsidR="00AB23C9" w:rsidRPr="00CF521B" w:rsidRDefault="00AB23C9" w:rsidP="00943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это книги, сданные накануне читателями и размещаемые около выдачи или разложенные библиотекарем на столиках вблизи соответствующих разделов фонда.</w:t>
      </w:r>
    </w:p>
    <w:p w:rsidR="00AB23C9" w:rsidRPr="00CF521B" w:rsidRDefault="00AB23C9" w:rsidP="00AB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первый взгляд развалы бессистемны: нет определенной последовательности, отсутствует характеристика изданий, то есть ярко выраженная в других формах </w:t>
      </w:r>
      <w:proofErr w:type="spellStart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заданность</w:t>
      </w:r>
      <w:proofErr w:type="spellEnd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библиотечной рекомендации. Именно это, как показали исследования, и привлекает читателей, особенно тех, кто не слишком доверяет библиотечной рекомендации или не знает, что выбрать (так называемый «неопределенный спрос»). И тех, и других среди подростков-максималистов предостаточно.</w:t>
      </w:r>
    </w:p>
    <w:p w:rsidR="00AB23C9" w:rsidRPr="00CF521B" w:rsidRDefault="00AB23C9" w:rsidP="00AB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Развалы важны тем, что создают ситуацию свободного выбора: срабатывает эффект доверия к тем, кто прочитал книгу раньше («Если другие взяли, прочитали, значит – хорошая книга»). Опытный библиотекарь умело пользуется этим эффектом косвенной рекомендации, по-своему упорядочивая кажущееся хаотичным нагромождение книг. Во-первых, подкладывает сюда хорошие, но малознакомые или по другим причинам недооцененные читателем издания. Во-вторых, выявляет таким образом читательские 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предпочтения (в дополнение к другим, «прямым» методам), использует полученные сведения в дальнейшей работе.</w:t>
      </w:r>
    </w:p>
    <w:p w:rsidR="00943F8E" w:rsidRDefault="00943F8E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43F8E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Выставка-сказка.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1F4F" w:rsidRPr="00CF521B" w:rsidRDefault="00071F4F" w:rsidP="00943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готовится вместе с читателями – младшими школьниками. Дети иллюстрируют сюжет сказки, лепят из пластилина сказочных героев, строят сказочный город. Все это с текстом сказки оформляется в единый композиционный ряд выставки.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Выставка-портрет (персоналия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71F4F" w:rsidRPr="00CF521B" w:rsidRDefault="00071F4F" w:rsidP="00943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– привлечь внимание к какой-то личности, персоне, пробудить желание как можно больше узнать об этом человеке, его жизни и деятельности. Такая выставка может быть посвящена художнику, писателю, поэту, композитору, ученому, политику, историческому лицу и др., </w:t>
      </w:r>
      <w:proofErr w:type="gramStart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«Последний русский самодержец» (о Николае II) «Открыватель неведомых стран» (о Льве Кассиле). «Фантазии сеньора </w:t>
      </w:r>
      <w:proofErr w:type="spellStart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(о </w:t>
      </w:r>
      <w:proofErr w:type="spellStart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ДжанниРодари</w:t>
      </w:r>
      <w:proofErr w:type="spellEnd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). Традиционно на персональной выставке присутствуют три раздела: первый раздел рассказывает о жизни личности. Второй раздел посвящен ее деятельности. Третий раздел представляет сами произведения, труды этого человека.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этих выставок – в методике их подготовки: выставка-персоналия делает акцент на творчестве, деятельности представляемой персоны (если это литератор, представляются его произведения).</w:t>
      </w:r>
      <w:r w:rsidR="0094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выставки-портрета – больше раскрыть все стороны человека, как можно шире представить литературу о нем. Литература эта должна раскрывать личность, ее индивидуальность. Используется иллюстративный материал (фотографии, иллюстрации, предметы из профессиональной, личной жизни героя выставки).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Выставка-музей.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Выставка-музей может называться «Музей народной сказки». На ней представляются сборники сказок, пластинки, детские рисунки, поделки. Такая выставка привлечет внимание и детей, и взрослых. Постоянно действующей может стать выставка-музей, посвященная местным промыслам. На ней собираются изделия народных умельцев. Акцент этой выставки делается на предметный план.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Выставки-имена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это был цикл выставок «Александр», «Анна», «Владимир» и т.д. Их цель – познакомить учащихся с историческими личностями, имеющими эти имена, поэтами и писателями, литературными и библейскими героями. Выставки обеспечат развитие кругозора школьников. Их целесообразно организовывать к юбилейным датам, дням рождения и дням ангела.</w:t>
      </w:r>
    </w:p>
    <w:p w:rsidR="00943F8E" w:rsidRDefault="00943F8E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Выставка-сюрприз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маленьким, недорогим, но приятным презентом, который посетитель выставки уносит с собой. Например, к выставке «День смеха» можно подготовить смайлики из цветной бумаги.</w:t>
      </w:r>
    </w:p>
    <w:p w:rsidR="00943F8E" w:rsidRDefault="00943F8E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Выставка-настроение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Читателям предлагается самим поставить книги на выставку и дать краткий отзыв на них: «Я читаю эту книгу, когда мне весело (грустно)…». Можно организовать выставку цветных фотографий «Архитектура осени». Ее сопровождают поздние цветы в вазах, ветки красной рябины и желтого клена, которые 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гармонично взаимодействуют с фотоиллюстрациями. Рядом поместить книжный ряд «Осени очарованье…», на котором представлены стихи об осени.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Выставка-приманка.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в окнах библиотеки. Например, выставка новых книг. Широко используется на Западе как дополнительный способ «заманить» читателя в библиотеку.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Выставка-витрина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Выставка-витрина состоит из двух частей: в одной из них демонстрируются предметные аксессуары, а в другой – 16 литература о них. Например, выставка «Зеленая аптека» демонстрирует лекарственные растения и книги о них.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 литературный герой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Темами выставок могут быть: «Кот </w:t>
      </w:r>
      <w:proofErr w:type="spellStart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«Буратино», «Чебурашка», «Шерлок Холмс», герои Булгакова и др. Выставка дополняется не только литературой, но и игрушками, аксессуарами литературных героев (например, золотой ключик Буратино), тетрадями, календарями, блокнотами, закладками с изображением данных литературных героев.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Выставка-поиск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выставка для подростков и старшеклассников. Создание данной выставки предполагает предварительный краеведческий, научный поиск с последующим оформлением материалов. Например, «Интересные люди нашего района (деревни)».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Выставка-экспозиция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«экспозиция» пришло в библиотечный лексикон из музейного, где оно означает выставку произведений искусства, исторических и других материалов, подобранных на какую-либо тему и выставленных по определенной системе. Книжная выставка-экспозиция – это синтез библиотечной и музейной выставки. Предметы и аксессуары, представленные на ней, способствуют более глубокому проникновению в тему, которой посвящена выставка, более глубокому пониманию и восприятию представленных на ней документов. Причем предметов и аксессуаров здесь значительно больше, чем на обычной библиотечной выставке, а книги и другие документы удачно вписываются в экспозицию.</w:t>
      </w:r>
      <w:r w:rsidR="0094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разработать и оформить интересную выставку-экспозицию, посвященную собакам. Назвать ее – «Сто друзей ста мастей» или «О тех, кто лает». Из фанеры или картона «построить» собачью конуру, рядом с ней «посадить на цепь» собачку (мягкую игрушку). Другая собачка может «охранять» ящичек с книгами о собаках, третья – предлагать читателям </w:t>
      </w:r>
      <w:proofErr w:type="spellStart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</w:t>
      </w:r>
      <w:proofErr w:type="spellEnd"/>
      <w:r w:rsidR="00943F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кроссворд. Кроме книг, статей из газет и журналов, на выставке можно представить настенные к</w:t>
      </w:r>
      <w:r w:rsidR="00943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алендари, календари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открытки с изображением собак, детские поделки и рисунки.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 книжных иллюстраций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выставке располагаются открытые иллюстрированные книги на какую-то тему, но акцент делается на иллюстрациях. Для младших школьников и подростков будут интересны выставки иллюстраций одного художника, к книгам одного жанра, по одной теме, например, «Мороз и солнце…» (зимние пейзажи). Выставка развивает у детей представление о книге как 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художественной ценности, где синтез текста и иллюстраций придают каждой неповторимый вид.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 одной иллюстрации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выставки одной книги или статьи в качестве смыслового и визуального центра выбирают не книгу, а иллюстрацию, таким образом, привлекая внимание читателя к публикациям, с ней связанным. Иногда эта связь может быть и не совсем прямой.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 одной книги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она посвящена книге с необычной судьбой, книге, популярной среди читателей. </w:t>
      </w:r>
      <w:proofErr w:type="spellStart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Я.В.Чиркова</w:t>
      </w:r>
      <w:proofErr w:type="spellEnd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в книге всё может стать поводом для интересной выставки.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выставки может стать: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книги (можно представить несколько изданий одной книги, по-разному оформленных);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формат книги (малый – выставка миниатюр, большой – выставка книг-великанов, огромный – выставка книг-гигантов);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издательство (например, выставка-просмотр книг одного издательства);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серия, в которой вышла книга (выставка книг этой серии);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 издания книги (просмотр «Книги десятилетия»: 40, 50, 60, 70-е, в ходе которого вы можете изучить книжную картину эпохи, картину чтения;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издание книги (сделать выставку нескольких изданий книги и «найти десять отличий;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иллюстрации, выполненные разными художниками;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фотокадры из фильмов-экранизаций, ноты, кассеты с записью музыки к фильмам и т.д.;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 об экранизации произведения, рассказы режиссера и актеров о работе над фильмом и д.;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 известных людей и читателей библиотеки о роли этой книги в их жизни;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страна, где вышла книга (выставка «Страна и её писатели;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язык, на котором написана книга, может стать поводом для выставки «Подлинник и перевод» или выставки переводов (например, «Алиса в стране чудес» Л. Кэрролла в переводах Б. </w:t>
      </w:r>
      <w:proofErr w:type="spellStart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Владимира Набокова, Нины </w:t>
      </w:r>
      <w:proofErr w:type="spellStart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Демуровой</w:t>
      </w:r>
      <w:proofErr w:type="spellEnd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данной выставки – заинтересовать читателей какой-то определенной книгой. Достичь этого можно, если представить на выставке разнообразный материал, который помогает раскрыть содержание книги и способствует более глубокому ее пониманию.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для такой выставки правильно выбрать книгу. Она должна быть яркой, содержательной, интересной, не рядовой. Это может быть классика прошлых веков и современная. Целесообразно на таких выставках показывать книги, удостоенные Государственных, Нобелевских и иных премий.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такого рода выставкам дают броские заголовки, стилистически близкие к рекламному слогану: «Об этой книге все говорят (спорят)». «Книга с самым высоким рейтингом» или «Самая нашумевшая книга года».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 одного журнала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цель заинтересовать читателей каким-то журналом, раскрыть содержание журнала «крупным планом», побудить его к чтению. Это может 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новый журнал, который только начал издаваться, или впервые выписанный библиотекой, или незаслуженно забытый читателями. Заголовком выставки может стать название журнала, написанное тем же шрифтом и цветом, что и на обложке. Можно назвать разделы выставки также, как основные рубрики журнала, и представить в них самые интересные статьи из этих рубрик.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Выставка одного жанра. 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выставка произведений одного литературного жанра: детектив, </w:t>
      </w:r>
      <w:proofErr w:type="spellStart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фэнтези</w:t>
      </w:r>
      <w:proofErr w:type="spellEnd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исторический роман и т.д. Такой подход позволит наиболее полно раскрыть определенные части фонда. Можно представить на выставке не только произведения определенного жанра, но и материал о возникновении этого жанра, его основателях, интересные и малоизвестные факты из его истории. Например, «Мир писателей-фантастов», «Мой любимый детектив». С помощью данной выставки можно не только удовлетворить читательские потребности, но и помочь узнать о новых книгах с той же жанровой спецификой.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Выставки забытых книг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таких выставок – напомнить о хороших художественных и научно-популярных книгах, которые по каким-то причинам не пользуются популярностью у читателей. Особенно велико значение этих выставок для читателей-детей. Многие из них читают современную детскую литературу и совсем не знают книг, которыми зачитывались их родители. Выставку можно так и назвать – «Любимые детские книги наших пап и мам, «Эти книги читали наши бабушки», «Почему нас забыли?».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выставки очень актуальны не только потому, что способствуют взаимопониманию поколений. Они помогают вернуть современным детям так необходимые для их развития книги нравственно-этической направленности – произведения Владимира </w:t>
      </w:r>
      <w:proofErr w:type="spellStart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Железникова</w:t>
      </w:r>
      <w:proofErr w:type="spellEnd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Владислава Крапивина, Юрия Яковлева, Альберта </w:t>
      </w:r>
      <w:proofErr w:type="spellStart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Лиханова</w:t>
      </w:r>
      <w:proofErr w:type="spellEnd"/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Анатолия Алексина.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Выставка-декорация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основной и естественной декорацией массового мероприятия в библиотеке. На ее фоне мероприятие проводят, с нее берут в ходе действия книги и предметы, к ним обращаются. Она может жить и после массового мероприятия, как самостоятельная выставка.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Выставка-призыв (импульс, лозунг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ее назначение – привлечь внимание к проблеме, теме, она должна побуждать к действию, начинаться словами «Остановись…», «Не навреди…», «Берегись…», «Помни…» и др. Материалы, представленные на выставке, должны носить эмоциональный, яркий, неординарный характер.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6A5" w:rsidRPr="00CF521B" w:rsidRDefault="00071F4F" w:rsidP="00D2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Выставка-путешествие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Выставка-путешествие строится в форме экскурса по родному краю или стране, изучение языка и культуры которой составляет основу профиля школы. Левая ее часть – стенд со стилизованной картой своего края или другой страны. Флажками на ней отмечают места предстоящих заочных путешествий. Правая часть – это печатные издания краеведческой направленности или литература, в том числе художественная, </w:t>
      </w:r>
      <w:r w:rsidR="00D226A5"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отражающая культуру конкретной страны. В качестве обязательного элемента выставка включает разнообразный иллюстративный материал.</w:t>
      </w:r>
    </w:p>
    <w:p w:rsidR="00D226A5" w:rsidRPr="00CF521B" w:rsidRDefault="00D226A5" w:rsidP="00D2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Иногда библиотеки сопровождают путешествия или прогулки аудио/видео материалами. Видеофильмы, музыкальное сопровождение и слайды помогают помимо получения ценной информации, создать эмоционально окрашенный образ города, местности, страны.</w:t>
      </w:r>
    </w:p>
    <w:p w:rsidR="00D226A5" w:rsidRPr="00CF521B" w:rsidRDefault="00D226A5" w:rsidP="00D2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6A5" w:rsidRPr="00CF521B" w:rsidRDefault="00D226A5" w:rsidP="00D2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Выставка-викторина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Выставка-викторина предполагает наличие вопросов викторины и экспозицию литературы, с помощью которой читателю предлагается ответить на вопросы этой викторины. Вопросы должны быть разной категории сложности, учитывающие категорию читателей, на которую рассчитана выставка.</w:t>
      </w:r>
    </w:p>
    <w:p w:rsidR="00D226A5" w:rsidRPr="00CF521B" w:rsidRDefault="00D226A5" w:rsidP="00D2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присутствовать обращение к читателю с приглашением принять участие в викторине. Можно использовать выставку-викторину для рекламы библиотечных услуг: указать, что литературу по теме выставки можно получить на дом (где и на каких условиях), информировать о наличии сценариев мероприятий по данной теме, дать заявки на проведение следующей выставки-викторины.</w:t>
      </w:r>
    </w:p>
    <w:p w:rsidR="00D226A5" w:rsidRPr="00CF521B" w:rsidRDefault="00D226A5" w:rsidP="00D2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6A5" w:rsidRPr="00CF521B" w:rsidRDefault="00D226A5" w:rsidP="00D2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Выставка-конкурс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– не только стимулирование интереса к чтению, но и воспитание культуры чтения. Конкурс, как правило, состоит из нескольких этапов, на каждом из которых детям предлагается выполнить разные задания. Вначале задания сравнительно просты: прочитать книги с выставки, ответить на вопросы.</w:t>
      </w:r>
    </w:p>
    <w:p w:rsidR="00D226A5" w:rsidRPr="00CF521B" w:rsidRDefault="00D226A5" w:rsidP="00D2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следующих этапах задания усложняются, приобретают творческий характер – нарисовать иллюстрацию, написать отзыв, сочинение, рассказ, реферат по теме выставки, изготовить поделку, самодельную книгу и т.д. Вся информация о конкурсе должна быть представлена на выставке. Работы всех участников (или призеров и победителей конкурса) после подведения итогов экспонируются на этой или специальной выставке (например, «Мы рисуем сказку»).</w:t>
      </w:r>
    </w:p>
    <w:p w:rsidR="00D226A5" w:rsidRPr="00CF521B" w:rsidRDefault="00D226A5" w:rsidP="00D2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6A5" w:rsidRPr="00CF521B" w:rsidRDefault="00D226A5" w:rsidP="00D2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Выставка-кроссворд (выставка-чайнворд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досугово- просветительский характер. Предназначается в основном для детей, хотя может привлечь и взрослых. В основе выставки – небольшой кроссворд, ответы на который содержатся в представленной на выставке литературе. Для удобства читателей можно сделать ксерокопии мини-кроссворда.</w:t>
      </w:r>
    </w:p>
    <w:p w:rsidR="00071F4F" w:rsidRPr="00CF521B" w:rsidRDefault="00D226A5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из оформления выставки должно быть ясно, как, когда и кем проверяются ответы и что сулит правильный ответ. Если такая выставка</w:t>
      </w:r>
      <w:r w:rsidR="0094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F4F"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конкурса эрудитов или другого состязания, рядом с вопросами также указывают количество баллов, начисляемых за правильный ответ. Первому читателю, отгадавшему кроссворд, можно торжественно вручить сувенир.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F4F" w:rsidRPr="00CF521B" w:rsidRDefault="00071F4F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Выставка-ребус</w:t>
      </w:r>
      <w:r w:rsidRPr="00CF5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F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выставка сопровождается плакатом с ребусом «Попробуй отгадай…». она может быть интересна не только младшим школьникам, но и старшим.</w:t>
      </w:r>
    </w:p>
    <w:p w:rsidR="00071F4F" w:rsidRPr="00CF521B" w:rsidRDefault="00071F4F" w:rsidP="00D2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A5" w:rsidRPr="00CF521B" w:rsidRDefault="00D226A5" w:rsidP="00D2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39" w:rsidRPr="00FA0239" w:rsidRDefault="00FA0239" w:rsidP="00FA0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39">
        <w:rPr>
          <w:rFonts w:ascii="Times New Roman" w:hAnsi="Times New Roman" w:cs="Times New Roman"/>
          <w:b/>
          <w:sz w:val="28"/>
          <w:szCs w:val="28"/>
        </w:rPr>
        <w:t>15 «золотых» правил выставочной деятельности</w:t>
      </w:r>
    </w:p>
    <w:p w:rsidR="0083594D" w:rsidRPr="0083594D" w:rsidRDefault="00FA0239" w:rsidP="0083594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94D">
        <w:rPr>
          <w:rFonts w:ascii="Times New Roman" w:hAnsi="Times New Roman" w:cs="Times New Roman"/>
          <w:sz w:val="28"/>
          <w:szCs w:val="28"/>
        </w:rPr>
        <w:t>Приступая к организации выставки, необходимо уделить особое внимание концепции выставки. «</w:t>
      </w:r>
      <w:proofErr w:type="spellStart"/>
      <w:r w:rsidRPr="0083594D">
        <w:rPr>
          <w:rFonts w:ascii="Times New Roman" w:hAnsi="Times New Roman" w:cs="Times New Roman"/>
          <w:sz w:val="28"/>
          <w:szCs w:val="28"/>
        </w:rPr>
        <w:t>Сonceptio</w:t>
      </w:r>
      <w:proofErr w:type="spellEnd"/>
      <w:r w:rsidRPr="0083594D">
        <w:rPr>
          <w:rFonts w:ascii="Times New Roman" w:hAnsi="Times New Roman" w:cs="Times New Roman"/>
          <w:sz w:val="28"/>
          <w:szCs w:val="28"/>
        </w:rPr>
        <w:t xml:space="preserve">» в переводе с латинского означает </w:t>
      </w:r>
      <w:r w:rsidRPr="0083594D">
        <w:rPr>
          <w:rFonts w:ascii="Times New Roman" w:hAnsi="Times New Roman" w:cs="Times New Roman"/>
          <w:sz w:val="28"/>
          <w:szCs w:val="28"/>
        </w:rPr>
        <w:lastRenderedPageBreak/>
        <w:t>«понимание», «система». Грамотно продуманная концепция выставки должна отвечать на 3 вопроса: О чём желаем</w:t>
      </w:r>
      <w:r w:rsidR="0083594D" w:rsidRPr="0083594D">
        <w:rPr>
          <w:rFonts w:ascii="Times New Roman" w:hAnsi="Times New Roman" w:cs="Times New Roman"/>
          <w:sz w:val="28"/>
          <w:szCs w:val="28"/>
        </w:rPr>
        <w:t xml:space="preserve"> рассказать? (тема, содержание)</w:t>
      </w:r>
    </w:p>
    <w:p w:rsidR="0083594D" w:rsidRDefault="00FA0239" w:rsidP="0083594D">
      <w:pPr>
        <w:pStyle w:val="ac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83594D">
        <w:rPr>
          <w:rFonts w:ascii="Times New Roman" w:hAnsi="Times New Roman" w:cs="Times New Roman"/>
          <w:sz w:val="28"/>
          <w:szCs w:val="28"/>
        </w:rPr>
        <w:t xml:space="preserve">Кому адресована выставка? (читательское предназначение), </w:t>
      </w:r>
    </w:p>
    <w:p w:rsidR="0083594D" w:rsidRDefault="00FA0239" w:rsidP="0083594D">
      <w:pPr>
        <w:pStyle w:val="ac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83594D">
        <w:rPr>
          <w:rFonts w:ascii="Times New Roman" w:hAnsi="Times New Roman" w:cs="Times New Roman"/>
          <w:sz w:val="28"/>
          <w:szCs w:val="28"/>
        </w:rPr>
        <w:t xml:space="preserve">Как подать экспонируемый материал? (форма, способ предоставления информации). </w:t>
      </w:r>
    </w:p>
    <w:p w:rsidR="0083594D" w:rsidRDefault="0083594D" w:rsidP="0083594D">
      <w:pPr>
        <w:pStyle w:val="ac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3594D" w:rsidRDefault="00FA0239" w:rsidP="0083594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94D">
        <w:rPr>
          <w:rFonts w:ascii="Times New Roman" w:hAnsi="Times New Roman" w:cs="Times New Roman"/>
          <w:sz w:val="28"/>
          <w:szCs w:val="28"/>
        </w:rPr>
        <w:t xml:space="preserve">Выставка не может быть «слепой», она должна быть зримой, видимой. Она не должна теряться, а должна выделяться. </w:t>
      </w:r>
    </w:p>
    <w:p w:rsidR="0083594D" w:rsidRDefault="0083594D" w:rsidP="0083594D">
      <w:pPr>
        <w:pStyle w:val="ac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3594D" w:rsidRDefault="00FA0239" w:rsidP="0083594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94D">
        <w:rPr>
          <w:rFonts w:ascii="Times New Roman" w:hAnsi="Times New Roman" w:cs="Times New Roman"/>
          <w:sz w:val="28"/>
          <w:szCs w:val="28"/>
        </w:rPr>
        <w:t xml:space="preserve"> При работе над выставкой надо помнить, что она – это ваш взгляд на мир, выражение вашего мировоззрения, жизненного опыта, отношения к людям и себе, проявление общей культуры и эрудиции. Только тогда, когда присутствует личностное начало, выставка будет иметь успех. </w:t>
      </w:r>
    </w:p>
    <w:p w:rsidR="0083594D" w:rsidRPr="0083594D" w:rsidRDefault="0083594D" w:rsidP="0083594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3594D" w:rsidRDefault="00FA0239" w:rsidP="0083594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94D">
        <w:rPr>
          <w:rFonts w:ascii="Times New Roman" w:hAnsi="Times New Roman" w:cs="Times New Roman"/>
          <w:sz w:val="28"/>
          <w:szCs w:val="28"/>
        </w:rPr>
        <w:t xml:space="preserve">Обеспечьте необычность исполнения, оригинальность идеи, название, которое «цепляет» и не дает пройти мимо. Успех выставки зависит от того, насколько интересно, «вкусно» вы её «подадите». </w:t>
      </w:r>
    </w:p>
    <w:p w:rsidR="0083594D" w:rsidRPr="0083594D" w:rsidRDefault="0083594D" w:rsidP="0083594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3594D" w:rsidRDefault="00FA0239" w:rsidP="0083594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94D">
        <w:rPr>
          <w:rFonts w:ascii="Times New Roman" w:hAnsi="Times New Roman" w:cs="Times New Roman"/>
          <w:sz w:val="28"/>
          <w:szCs w:val="28"/>
        </w:rPr>
        <w:t xml:space="preserve">Создавайте выставки в соответствии с направлениями деятельности вашей библиотеки. </w:t>
      </w:r>
    </w:p>
    <w:p w:rsidR="0083594D" w:rsidRPr="0083594D" w:rsidRDefault="0083594D" w:rsidP="0083594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3594D" w:rsidRDefault="00FA0239" w:rsidP="0083594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94D">
        <w:rPr>
          <w:rFonts w:ascii="Times New Roman" w:hAnsi="Times New Roman" w:cs="Times New Roman"/>
          <w:sz w:val="28"/>
          <w:szCs w:val="28"/>
        </w:rPr>
        <w:t xml:space="preserve">Чем уже и конкретнее тема, тем интереснее получается выставка. </w:t>
      </w:r>
    </w:p>
    <w:p w:rsidR="0083594D" w:rsidRPr="0083594D" w:rsidRDefault="0083594D" w:rsidP="0083594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3594D" w:rsidRDefault="00FA0239" w:rsidP="0083594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94D">
        <w:rPr>
          <w:rFonts w:ascii="Times New Roman" w:hAnsi="Times New Roman" w:cs="Times New Roman"/>
          <w:sz w:val="28"/>
          <w:szCs w:val="28"/>
        </w:rPr>
        <w:t>Название выставки должно обязательно привлечь внимание читателей, вызвать удивление, любопытство, а иногда и недоумение.</w:t>
      </w:r>
    </w:p>
    <w:p w:rsidR="0083594D" w:rsidRPr="0083594D" w:rsidRDefault="0083594D" w:rsidP="0083594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3594D" w:rsidRDefault="00FA0239" w:rsidP="0083594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94D">
        <w:rPr>
          <w:rFonts w:ascii="Times New Roman" w:hAnsi="Times New Roman" w:cs="Times New Roman"/>
          <w:sz w:val="28"/>
          <w:szCs w:val="28"/>
        </w:rPr>
        <w:t xml:space="preserve">Структура выставки должна рассматриваться как рассказ, который следует изложить понятно и доходчиво. </w:t>
      </w:r>
    </w:p>
    <w:p w:rsidR="0083594D" w:rsidRPr="0083594D" w:rsidRDefault="0083594D" w:rsidP="0083594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3594D" w:rsidRDefault="00FA0239" w:rsidP="0083594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94D">
        <w:rPr>
          <w:rFonts w:ascii="Times New Roman" w:hAnsi="Times New Roman" w:cs="Times New Roman"/>
          <w:sz w:val="28"/>
          <w:szCs w:val="28"/>
        </w:rPr>
        <w:t>При разработке структуры учитывайте также, что большинство людей осматривает разделы по «часовой стрелке». Т.е. при взгляде на выставку читатель в первую очередь обратит внимание на левый верхний угол, затем, по мнению специалистов, его взгляд упадёт на правый нижний угол и середину нижней полки.</w:t>
      </w:r>
    </w:p>
    <w:p w:rsidR="0083594D" w:rsidRPr="0083594D" w:rsidRDefault="0083594D" w:rsidP="0083594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3594D" w:rsidRDefault="00FA0239" w:rsidP="0083594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94D">
        <w:rPr>
          <w:rFonts w:ascii="Times New Roman" w:hAnsi="Times New Roman" w:cs="Times New Roman"/>
          <w:sz w:val="28"/>
          <w:szCs w:val="28"/>
        </w:rPr>
        <w:t>Хорошо продумайте читательский адрес выставки.</w:t>
      </w:r>
    </w:p>
    <w:p w:rsidR="0083594D" w:rsidRPr="0083594D" w:rsidRDefault="0083594D" w:rsidP="0083594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3594D" w:rsidRDefault="00FA0239" w:rsidP="0083594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94D">
        <w:rPr>
          <w:rFonts w:ascii="Times New Roman" w:hAnsi="Times New Roman" w:cs="Times New Roman"/>
          <w:sz w:val="28"/>
          <w:szCs w:val="28"/>
        </w:rPr>
        <w:t xml:space="preserve">Обращайте внимание на те материалы, которые удивляют вас, кажутся непривычными, по-новому открывают для вас тему – то, что поражает вас, </w:t>
      </w:r>
      <w:r w:rsidRPr="0083594D">
        <w:rPr>
          <w:rFonts w:ascii="Times New Roman" w:hAnsi="Times New Roman" w:cs="Times New Roman"/>
          <w:sz w:val="28"/>
          <w:szCs w:val="28"/>
        </w:rPr>
        <w:lastRenderedPageBreak/>
        <w:t xml:space="preserve">произведёт впечатление и на других. Интерес вызывают и контрастные материалы, отражающие разные подходы, противоречивые точки зрения. </w:t>
      </w:r>
    </w:p>
    <w:p w:rsidR="0083594D" w:rsidRPr="0083594D" w:rsidRDefault="0083594D" w:rsidP="0083594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3594D" w:rsidRDefault="00FA0239" w:rsidP="0083594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94D">
        <w:rPr>
          <w:rFonts w:ascii="Times New Roman" w:hAnsi="Times New Roman" w:cs="Times New Roman"/>
          <w:sz w:val="28"/>
          <w:szCs w:val="28"/>
        </w:rPr>
        <w:t>Используйте предметные аксессуары – натуральные предметы, детали, модели, макеты, муляжи. Они могут помочь создать образ человека или времени; художественные аксессуары – это картины, иллюстрации, фотогра</w:t>
      </w:r>
      <w:r w:rsidR="0083594D">
        <w:rPr>
          <w:rFonts w:ascii="Times New Roman" w:hAnsi="Times New Roman" w:cs="Times New Roman"/>
          <w:sz w:val="28"/>
          <w:szCs w:val="28"/>
        </w:rPr>
        <w:t>фии, коллажи, плакаты.</w:t>
      </w:r>
    </w:p>
    <w:p w:rsidR="0083594D" w:rsidRPr="0083594D" w:rsidRDefault="0083594D" w:rsidP="0083594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3594D" w:rsidRDefault="00FA0239" w:rsidP="0083594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94D">
        <w:rPr>
          <w:rFonts w:ascii="Times New Roman" w:hAnsi="Times New Roman" w:cs="Times New Roman"/>
          <w:sz w:val="28"/>
          <w:szCs w:val="28"/>
        </w:rPr>
        <w:t xml:space="preserve">Не перегружайте выставку, избыточность информации снижает эффект визуального воздействия вплоть до полного неприятия – «Лучше меньше, да лучше». </w:t>
      </w:r>
    </w:p>
    <w:p w:rsidR="0083594D" w:rsidRPr="0083594D" w:rsidRDefault="0083594D" w:rsidP="0083594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3594D" w:rsidRDefault="00FA0239" w:rsidP="0083594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94D">
        <w:rPr>
          <w:rFonts w:ascii="Times New Roman" w:hAnsi="Times New Roman" w:cs="Times New Roman"/>
          <w:sz w:val="28"/>
          <w:szCs w:val="28"/>
        </w:rPr>
        <w:t xml:space="preserve">Необходимо подбирать книги и иллюстрации разного формата, при возможности использовать книги, на обложках которых изображены движущиеся объекты (поезд, бегущие дети и т.п.). </w:t>
      </w:r>
    </w:p>
    <w:p w:rsidR="0083594D" w:rsidRPr="0083594D" w:rsidRDefault="0083594D" w:rsidP="0083594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226A5" w:rsidRPr="0083594D" w:rsidRDefault="00FA0239" w:rsidP="0083594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94D">
        <w:rPr>
          <w:rFonts w:ascii="Times New Roman" w:hAnsi="Times New Roman" w:cs="Times New Roman"/>
          <w:sz w:val="28"/>
          <w:szCs w:val="28"/>
        </w:rPr>
        <w:t>Выставка должна обладать яркостью и образностью, но не раздражать излишней пестротой и «крикливостью». Поэтому желательно использовать при оформлении не более трёх цветов.</w:t>
      </w:r>
    </w:p>
    <w:sectPr w:rsidR="00D226A5" w:rsidRPr="0083594D" w:rsidSect="00071F4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A3" w:rsidRDefault="00B420A3" w:rsidP="00051F36">
      <w:pPr>
        <w:spacing w:after="0" w:line="240" w:lineRule="auto"/>
      </w:pPr>
      <w:r>
        <w:separator/>
      </w:r>
    </w:p>
  </w:endnote>
  <w:endnote w:type="continuationSeparator" w:id="0">
    <w:p w:rsidR="00B420A3" w:rsidRDefault="00B420A3" w:rsidP="0005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085670"/>
      <w:docPartObj>
        <w:docPartGallery w:val="Page Numbers (Bottom of Page)"/>
        <w:docPartUnique/>
      </w:docPartObj>
    </w:sdtPr>
    <w:sdtEndPr/>
    <w:sdtContent>
      <w:p w:rsidR="00051F36" w:rsidRDefault="00051F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94D">
          <w:rPr>
            <w:noProof/>
          </w:rPr>
          <w:t>1</w:t>
        </w:r>
        <w:r>
          <w:fldChar w:fldCharType="end"/>
        </w:r>
      </w:p>
    </w:sdtContent>
  </w:sdt>
  <w:p w:rsidR="00051F36" w:rsidRDefault="00051F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A3" w:rsidRDefault="00B420A3" w:rsidP="00051F36">
      <w:pPr>
        <w:spacing w:after="0" w:line="240" w:lineRule="auto"/>
      </w:pPr>
      <w:r>
        <w:separator/>
      </w:r>
    </w:p>
  </w:footnote>
  <w:footnote w:type="continuationSeparator" w:id="0">
    <w:p w:rsidR="00B420A3" w:rsidRDefault="00B420A3" w:rsidP="0005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B4EDB"/>
    <w:multiLevelType w:val="hybridMultilevel"/>
    <w:tmpl w:val="DEF03362"/>
    <w:lvl w:ilvl="0" w:tplc="7004C8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B54"/>
    <w:rsid w:val="00051F36"/>
    <w:rsid w:val="00071F4F"/>
    <w:rsid w:val="000944BF"/>
    <w:rsid w:val="000C18D4"/>
    <w:rsid w:val="00121956"/>
    <w:rsid w:val="00237D8E"/>
    <w:rsid w:val="00262748"/>
    <w:rsid w:val="002653DF"/>
    <w:rsid w:val="002B496B"/>
    <w:rsid w:val="00380B54"/>
    <w:rsid w:val="003C26DB"/>
    <w:rsid w:val="003F523D"/>
    <w:rsid w:val="004A34AA"/>
    <w:rsid w:val="004A5D91"/>
    <w:rsid w:val="0051537B"/>
    <w:rsid w:val="00623E5F"/>
    <w:rsid w:val="00655237"/>
    <w:rsid w:val="00674776"/>
    <w:rsid w:val="00694E52"/>
    <w:rsid w:val="0078232F"/>
    <w:rsid w:val="00782EB4"/>
    <w:rsid w:val="00825995"/>
    <w:rsid w:val="0083594D"/>
    <w:rsid w:val="009363D4"/>
    <w:rsid w:val="00943F8E"/>
    <w:rsid w:val="009E4E02"/>
    <w:rsid w:val="00A26556"/>
    <w:rsid w:val="00A96B5F"/>
    <w:rsid w:val="00AA1D33"/>
    <w:rsid w:val="00AB23C9"/>
    <w:rsid w:val="00AF42AC"/>
    <w:rsid w:val="00B420A3"/>
    <w:rsid w:val="00C04971"/>
    <w:rsid w:val="00C55301"/>
    <w:rsid w:val="00CA5FC0"/>
    <w:rsid w:val="00CF521B"/>
    <w:rsid w:val="00D226A5"/>
    <w:rsid w:val="00D51CE3"/>
    <w:rsid w:val="00E36644"/>
    <w:rsid w:val="00E92433"/>
    <w:rsid w:val="00F47475"/>
    <w:rsid w:val="00F476DD"/>
    <w:rsid w:val="00FA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4375E-157A-4B1B-86D7-FA98D932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33"/>
  </w:style>
  <w:style w:type="paragraph" w:styleId="1">
    <w:name w:val="heading 1"/>
    <w:basedOn w:val="a"/>
    <w:link w:val="10"/>
    <w:uiPriority w:val="9"/>
    <w:qFormat/>
    <w:rsid w:val="00380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B54"/>
    <w:rPr>
      <w:b/>
      <w:bCs/>
    </w:rPr>
  </w:style>
  <w:style w:type="character" w:styleId="a5">
    <w:name w:val="Emphasis"/>
    <w:basedOn w:val="a0"/>
    <w:uiPriority w:val="20"/>
    <w:qFormat/>
    <w:rsid w:val="00051F36"/>
    <w:rPr>
      <w:i/>
      <w:iCs/>
    </w:rPr>
  </w:style>
  <w:style w:type="paragraph" w:styleId="a6">
    <w:name w:val="header"/>
    <w:basedOn w:val="a"/>
    <w:link w:val="a7"/>
    <w:uiPriority w:val="99"/>
    <w:unhideWhenUsed/>
    <w:rsid w:val="0005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1F36"/>
  </w:style>
  <w:style w:type="paragraph" w:styleId="a8">
    <w:name w:val="footer"/>
    <w:basedOn w:val="a"/>
    <w:link w:val="a9"/>
    <w:uiPriority w:val="99"/>
    <w:unhideWhenUsed/>
    <w:rsid w:val="0005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1F36"/>
  </w:style>
  <w:style w:type="paragraph" w:styleId="aa">
    <w:name w:val="Balloon Text"/>
    <w:basedOn w:val="a"/>
    <w:link w:val="ab"/>
    <w:uiPriority w:val="99"/>
    <w:semiHidden/>
    <w:unhideWhenUsed/>
    <w:rsid w:val="0026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274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3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1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319">
                                              <w:marLeft w:val="494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01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0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9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E358-77D2-4C6D-8ABE-A26DD1CB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5404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Лариса</cp:lastModifiedBy>
  <cp:revision>24</cp:revision>
  <cp:lastPrinted>2022-10-19T11:09:00Z</cp:lastPrinted>
  <dcterms:created xsi:type="dcterms:W3CDTF">2019-04-18T02:51:00Z</dcterms:created>
  <dcterms:modified xsi:type="dcterms:W3CDTF">2022-11-08T06:54:00Z</dcterms:modified>
</cp:coreProperties>
</file>