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1B" w:rsidRPr="006E0231" w:rsidRDefault="00B4171B" w:rsidP="00EC3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31">
        <w:rPr>
          <w:rFonts w:ascii="Times New Roman" w:hAnsi="Times New Roman" w:cs="Times New Roman"/>
          <w:b/>
          <w:sz w:val="28"/>
          <w:szCs w:val="28"/>
        </w:rPr>
        <w:t>План Студии мастерства «Ажур»</w:t>
      </w:r>
      <w:r w:rsidR="006E0231" w:rsidRPr="006E023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E0231">
        <w:rPr>
          <w:rFonts w:ascii="Times New Roman" w:hAnsi="Times New Roman" w:cs="Times New Roman"/>
          <w:b/>
          <w:sz w:val="28"/>
          <w:szCs w:val="28"/>
        </w:rPr>
        <w:t>024</w:t>
      </w:r>
    </w:p>
    <w:p w:rsidR="00406630" w:rsidRPr="00D912EC" w:rsidRDefault="00406630" w:rsidP="00406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EC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5423"/>
        <w:gridCol w:w="1397"/>
        <w:gridCol w:w="2140"/>
      </w:tblGrid>
      <w:tr w:rsidR="00406630" w:rsidRPr="00D912EC" w:rsidTr="0051481B">
        <w:trPr>
          <w:trHeight w:val="798"/>
        </w:trPr>
        <w:tc>
          <w:tcPr>
            <w:tcW w:w="273" w:type="pct"/>
            <w:vAlign w:val="center"/>
          </w:tcPr>
          <w:p w:rsidR="00406630" w:rsidRPr="00D912EC" w:rsidRDefault="0040663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630" w:rsidRPr="00D912EC" w:rsidRDefault="0040663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06630" w:rsidRPr="00D912EC" w:rsidRDefault="0040663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406630" w:rsidRPr="00D912EC" w:rsidRDefault="0040663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6630" w:rsidRPr="00D912EC" w:rsidRDefault="0040663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406630" w:rsidRPr="00D912EC" w:rsidRDefault="0040663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406630" w:rsidRPr="00D912EC" w:rsidRDefault="0040663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406630" w:rsidRPr="00D912EC" w:rsidTr="0051481B">
        <w:trPr>
          <w:trHeight w:val="416"/>
        </w:trPr>
        <w:tc>
          <w:tcPr>
            <w:tcW w:w="273" w:type="pct"/>
            <w:vAlign w:val="center"/>
          </w:tcPr>
          <w:p w:rsidR="00406630" w:rsidRPr="00D912EC" w:rsidRDefault="00406630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1" w:type="pct"/>
            <w:vAlign w:val="center"/>
          </w:tcPr>
          <w:p w:rsidR="00406630" w:rsidRPr="00D912EC" w:rsidRDefault="00406630" w:rsidP="0051481B">
            <w:pPr>
              <w:pStyle w:val="1"/>
              <w:pBdr>
                <w:bottom w:val="single" w:sz="6" w:space="0" w:color="A2A9B1"/>
              </w:pBdr>
              <w:spacing w:before="0" w:after="60" w:line="276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Показ </w:t>
            </w:r>
            <w:r w:rsidRPr="00D912EC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 xml:space="preserve">документального фильма </w:t>
            </w:r>
            <w:r w:rsidRPr="006E0231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>«Кинзя-абы</w:t>
            </w:r>
            <w:r w:rsidRPr="00D912EC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з»</w:t>
            </w:r>
            <w:r w:rsidRPr="00D912EC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 xml:space="preserve"> (к 105-летию со дня рождения </w:t>
            </w:r>
            <w:r w:rsidRPr="00D912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башкирского писателя и поэта </w:t>
            </w:r>
            <w:r w:rsidRPr="00D912EC">
              <w:rPr>
                <w:rStyle w:val="mw-page-title-main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Ибрагимова Гали Гизетдиновича)</w:t>
            </w:r>
          </w:p>
        </w:tc>
        <w:tc>
          <w:tcPr>
            <w:tcW w:w="737" w:type="pct"/>
            <w:vAlign w:val="center"/>
          </w:tcPr>
          <w:p w:rsidR="00406630" w:rsidRPr="00D912EC" w:rsidRDefault="0040663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129" w:type="pct"/>
            <w:vAlign w:val="center"/>
          </w:tcPr>
          <w:p w:rsidR="00406630" w:rsidRPr="00D912EC" w:rsidRDefault="0040663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406630" w:rsidRPr="00D912EC" w:rsidRDefault="0040663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  <w:p w:rsidR="00406630" w:rsidRPr="00D912EC" w:rsidRDefault="00A14FE8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«Ажур»</w:t>
            </w:r>
          </w:p>
        </w:tc>
      </w:tr>
      <w:tr w:rsidR="00406630" w:rsidRPr="00D912EC" w:rsidTr="0051481B">
        <w:tc>
          <w:tcPr>
            <w:tcW w:w="273" w:type="pct"/>
            <w:vAlign w:val="center"/>
          </w:tcPr>
          <w:p w:rsidR="00406630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630" w:rsidRPr="00D9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pct"/>
          </w:tcPr>
          <w:p w:rsidR="00406630" w:rsidRPr="00D912EC" w:rsidRDefault="00406630" w:rsidP="005148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Творческие занятия Студии мастерства «Ажур»</w:t>
            </w:r>
          </w:p>
        </w:tc>
        <w:tc>
          <w:tcPr>
            <w:tcW w:w="737" w:type="pct"/>
          </w:tcPr>
          <w:p w:rsidR="00406630" w:rsidRPr="00D912EC" w:rsidRDefault="0040663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В течении года (2 раза в месяц)</w:t>
            </w:r>
          </w:p>
        </w:tc>
        <w:tc>
          <w:tcPr>
            <w:tcW w:w="1129" w:type="pct"/>
          </w:tcPr>
          <w:p w:rsidR="00406630" w:rsidRPr="00D912EC" w:rsidRDefault="0040663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  <w:p w:rsidR="00406630" w:rsidRPr="00D912EC" w:rsidRDefault="00406630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  <w:p w:rsidR="00406630" w:rsidRPr="00D912EC" w:rsidRDefault="00A14FE8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«Ажур»</w:t>
            </w:r>
          </w:p>
        </w:tc>
      </w:tr>
    </w:tbl>
    <w:p w:rsidR="00B4171B" w:rsidRPr="00D912EC" w:rsidRDefault="00B4171B" w:rsidP="00B41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EC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4951" w:type="pct"/>
        <w:tblLayout w:type="fixed"/>
        <w:tblLook w:val="04A0"/>
      </w:tblPr>
      <w:tblGrid>
        <w:gridCol w:w="513"/>
        <w:gridCol w:w="5427"/>
        <w:gridCol w:w="1397"/>
        <w:gridCol w:w="2140"/>
      </w:tblGrid>
      <w:tr w:rsidR="00B4171B" w:rsidRPr="00D912EC" w:rsidTr="0051481B">
        <w:trPr>
          <w:trHeight w:val="798"/>
        </w:trPr>
        <w:tc>
          <w:tcPr>
            <w:tcW w:w="271" w:type="pct"/>
            <w:vAlign w:val="center"/>
          </w:tcPr>
          <w:p w:rsidR="00B4171B" w:rsidRPr="00D912EC" w:rsidRDefault="00B4171B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171B" w:rsidRPr="00D912EC" w:rsidRDefault="00B4171B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B4171B" w:rsidRPr="00D912EC" w:rsidRDefault="00B4171B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pct"/>
            <w:vAlign w:val="center"/>
          </w:tcPr>
          <w:p w:rsidR="00B4171B" w:rsidRPr="00D912EC" w:rsidRDefault="00B4171B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71B" w:rsidRPr="00D912EC" w:rsidRDefault="00B4171B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B4171B" w:rsidRPr="00D912EC" w:rsidRDefault="00B4171B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B4171B" w:rsidRPr="00D912EC" w:rsidRDefault="00B4171B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B4171B" w:rsidRPr="00D912EC" w:rsidTr="0051481B">
        <w:trPr>
          <w:trHeight w:val="798"/>
        </w:trPr>
        <w:tc>
          <w:tcPr>
            <w:tcW w:w="271" w:type="pct"/>
            <w:vAlign w:val="center"/>
          </w:tcPr>
          <w:p w:rsidR="00B4171B" w:rsidRPr="00D912EC" w:rsidRDefault="00B4171B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pct"/>
          </w:tcPr>
          <w:p w:rsidR="00B4171B" w:rsidRPr="00D912EC" w:rsidRDefault="00B4171B" w:rsidP="00514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в социальных сетях </w:t>
            </w:r>
            <w:r w:rsidRPr="006E0231">
              <w:rPr>
                <w:rFonts w:ascii="Times New Roman" w:hAnsi="Times New Roman" w:cs="Times New Roman"/>
                <w:sz w:val="24"/>
                <w:szCs w:val="24"/>
              </w:rPr>
              <w:t>«Башкирское национальное украшение» (к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дню)</w:t>
            </w:r>
          </w:p>
        </w:tc>
        <w:tc>
          <w:tcPr>
            <w:tcW w:w="737" w:type="pct"/>
          </w:tcPr>
          <w:p w:rsidR="00B4171B" w:rsidRPr="00D912EC" w:rsidRDefault="00B4171B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06.03.2024 -08</w:t>
            </w:r>
          </w:p>
        </w:tc>
        <w:tc>
          <w:tcPr>
            <w:tcW w:w="1129" w:type="pct"/>
            <w:vAlign w:val="center"/>
          </w:tcPr>
          <w:p w:rsidR="00B4171B" w:rsidRPr="00D912EC" w:rsidRDefault="00B4171B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B4171B" w:rsidRPr="00D912EC" w:rsidRDefault="00B4171B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  <w:p w:rsidR="00B4171B" w:rsidRPr="00D912EC" w:rsidRDefault="00A14FE8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«Ажур»</w:t>
            </w:r>
          </w:p>
        </w:tc>
      </w:tr>
      <w:tr w:rsidR="002A273A" w:rsidRPr="00D912EC" w:rsidTr="00CE23AB">
        <w:trPr>
          <w:trHeight w:val="798"/>
        </w:trPr>
        <w:tc>
          <w:tcPr>
            <w:tcW w:w="271" w:type="pct"/>
            <w:vAlign w:val="center"/>
          </w:tcPr>
          <w:p w:rsidR="002A273A" w:rsidRPr="00D912EC" w:rsidRDefault="002A273A" w:rsidP="005148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pct"/>
          </w:tcPr>
          <w:p w:rsidR="002A273A" w:rsidRPr="00D912EC" w:rsidRDefault="002A273A" w:rsidP="005148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Творческие занятия Студии мастерства «Ажур»</w:t>
            </w:r>
          </w:p>
        </w:tc>
        <w:tc>
          <w:tcPr>
            <w:tcW w:w="737" w:type="pct"/>
          </w:tcPr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В течении года (2 раза в месяц)</w:t>
            </w:r>
          </w:p>
        </w:tc>
        <w:tc>
          <w:tcPr>
            <w:tcW w:w="1129" w:type="pct"/>
          </w:tcPr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«Ажур»</w:t>
            </w:r>
          </w:p>
        </w:tc>
      </w:tr>
    </w:tbl>
    <w:p w:rsidR="00B134A7" w:rsidRDefault="00B134A7" w:rsidP="00B134A7">
      <w:pPr>
        <w:pStyle w:val="a9"/>
        <w:spacing w:line="276" w:lineRule="auto"/>
        <w:jc w:val="center"/>
        <w:rPr>
          <w:b/>
          <w:sz w:val="24"/>
          <w:szCs w:val="24"/>
        </w:rPr>
      </w:pPr>
    </w:p>
    <w:p w:rsidR="00B134A7" w:rsidRPr="00D912EC" w:rsidRDefault="00B134A7" w:rsidP="00B134A7">
      <w:pPr>
        <w:pStyle w:val="a9"/>
        <w:spacing w:line="276" w:lineRule="auto"/>
        <w:jc w:val="center"/>
        <w:rPr>
          <w:b/>
          <w:sz w:val="24"/>
          <w:szCs w:val="24"/>
        </w:rPr>
      </w:pPr>
      <w:r w:rsidRPr="00D912EC">
        <w:rPr>
          <w:b/>
          <w:sz w:val="24"/>
          <w:szCs w:val="24"/>
        </w:rPr>
        <w:t>Июль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5423"/>
        <w:gridCol w:w="1397"/>
        <w:gridCol w:w="2140"/>
      </w:tblGrid>
      <w:tr w:rsidR="00B134A7" w:rsidRPr="00D912EC" w:rsidTr="0051481B">
        <w:trPr>
          <w:trHeight w:val="798"/>
        </w:trPr>
        <w:tc>
          <w:tcPr>
            <w:tcW w:w="273" w:type="pct"/>
            <w:vAlign w:val="center"/>
          </w:tcPr>
          <w:p w:rsidR="00B134A7" w:rsidRPr="00D912EC" w:rsidRDefault="00B134A7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34A7" w:rsidRPr="00D912EC" w:rsidRDefault="00B134A7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B134A7" w:rsidRPr="00D912EC" w:rsidRDefault="00B134A7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B134A7" w:rsidRPr="00D912EC" w:rsidRDefault="00B134A7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134A7" w:rsidRPr="00D912EC" w:rsidRDefault="00B134A7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B134A7" w:rsidRPr="00D912EC" w:rsidRDefault="00B134A7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B134A7" w:rsidRPr="00D912EC" w:rsidRDefault="00B134A7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B134A7" w:rsidRPr="00D912EC" w:rsidTr="0051481B">
        <w:tc>
          <w:tcPr>
            <w:tcW w:w="273" w:type="pct"/>
            <w:vAlign w:val="center"/>
          </w:tcPr>
          <w:p w:rsidR="00B134A7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4A7" w:rsidRPr="00D9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pct"/>
          </w:tcPr>
          <w:p w:rsidR="00B134A7" w:rsidRPr="00D912EC" w:rsidRDefault="00B134A7" w:rsidP="005148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Онлайн-страница полезных советов</w:t>
            </w:r>
            <w:r w:rsidRPr="00D9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231">
              <w:rPr>
                <w:rFonts w:ascii="Times New Roman" w:hAnsi="Times New Roman" w:cs="Times New Roman"/>
                <w:sz w:val="24"/>
                <w:szCs w:val="24"/>
              </w:rPr>
              <w:t>«Лечебное пчеловодство»</w:t>
            </w:r>
          </w:p>
        </w:tc>
        <w:tc>
          <w:tcPr>
            <w:tcW w:w="737" w:type="pct"/>
          </w:tcPr>
          <w:p w:rsidR="00B134A7" w:rsidRPr="00D912EC" w:rsidRDefault="00B134A7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</w:tc>
        <w:tc>
          <w:tcPr>
            <w:tcW w:w="1129" w:type="pct"/>
          </w:tcPr>
          <w:p w:rsidR="00B134A7" w:rsidRPr="00D912EC" w:rsidRDefault="00B134A7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B134A7" w:rsidRPr="00D912EC" w:rsidRDefault="00B134A7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</w:tc>
      </w:tr>
      <w:tr w:rsidR="002A273A" w:rsidRPr="00D912EC" w:rsidTr="0051481B">
        <w:tc>
          <w:tcPr>
            <w:tcW w:w="273" w:type="pct"/>
            <w:vAlign w:val="center"/>
          </w:tcPr>
          <w:p w:rsidR="002A273A" w:rsidRPr="00D912EC" w:rsidRDefault="002A273A" w:rsidP="005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1" w:type="pct"/>
          </w:tcPr>
          <w:p w:rsidR="002A273A" w:rsidRPr="00D912EC" w:rsidRDefault="002A273A" w:rsidP="005148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Творческие занятия Студии мастерства «Ажур»</w:t>
            </w:r>
          </w:p>
        </w:tc>
        <w:tc>
          <w:tcPr>
            <w:tcW w:w="737" w:type="pct"/>
          </w:tcPr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В течении года (2 раза в месяц)</w:t>
            </w:r>
          </w:p>
        </w:tc>
        <w:tc>
          <w:tcPr>
            <w:tcW w:w="1129" w:type="pct"/>
          </w:tcPr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«Ажур»</w:t>
            </w:r>
          </w:p>
        </w:tc>
      </w:tr>
    </w:tbl>
    <w:p w:rsidR="00623621" w:rsidRPr="00D912EC" w:rsidRDefault="00623621" w:rsidP="002A273A">
      <w:pPr>
        <w:rPr>
          <w:rFonts w:ascii="Times New Roman" w:hAnsi="Times New Roman" w:cs="Times New Roman"/>
          <w:b/>
          <w:sz w:val="24"/>
          <w:szCs w:val="24"/>
        </w:rPr>
      </w:pPr>
      <w:r w:rsidRPr="00D912EC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3"/>
        <w:tblW w:w="4951" w:type="pct"/>
        <w:tblLayout w:type="fixed"/>
        <w:tblLook w:val="04A0"/>
      </w:tblPr>
      <w:tblGrid>
        <w:gridCol w:w="513"/>
        <w:gridCol w:w="5427"/>
        <w:gridCol w:w="1397"/>
        <w:gridCol w:w="2140"/>
      </w:tblGrid>
      <w:tr w:rsidR="00623621" w:rsidRPr="00D912EC" w:rsidTr="00104B36">
        <w:trPr>
          <w:trHeight w:val="798"/>
        </w:trPr>
        <w:tc>
          <w:tcPr>
            <w:tcW w:w="271" w:type="pct"/>
            <w:vAlign w:val="center"/>
          </w:tcPr>
          <w:p w:rsidR="00623621" w:rsidRPr="00D912EC" w:rsidRDefault="00623621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621" w:rsidRPr="00D912EC" w:rsidRDefault="00623621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623621" w:rsidRPr="00D912EC" w:rsidRDefault="00623621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pct"/>
            <w:vAlign w:val="center"/>
          </w:tcPr>
          <w:p w:rsidR="00623621" w:rsidRPr="00D912EC" w:rsidRDefault="00623621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23621" w:rsidRPr="00D912EC" w:rsidRDefault="00623621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623621" w:rsidRPr="00D912EC" w:rsidRDefault="00623621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623621" w:rsidRPr="00D912EC" w:rsidRDefault="00623621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623621" w:rsidRPr="00D912EC" w:rsidTr="00104B36">
        <w:tc>
          <w:tcPr>
            <w:tcW w:w="271" w:type="pct"/>
            <w:vAlign w:val="center"/>
          </w:tcPr>
          <w:p w:rsidR="00623621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621" w:rsidRPr="00D9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pct"/>
          </w:tcPr>
          <w:p w:rsidR="00623621" w:rsidRPr="00D912EC" w:rsidRDefault="00623621" w:rsidP="00514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6E0231">
              <w:rPr>
                <w:rFonts w:ascii="Times New Roman" w:hAnsi="Times New Roman" w:cs="Times New Roman"/>
                <w:sz w:val="24"/>
                <w:szCs w:val="24"/>
              </w:rPr>
              <w:t>акция Библионочь 2024 «Читаем вместе» (мастер-классы, фотозоны, музыкальные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страницы, видеопрезентация и т.д.)</w:t>
            </w:r>
          </w:p>
          <w:p w:rsidR="00623621" w:rsidRPr="00D912EC" w:rsidRDefault="00623621" w:rsidP="00514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23621" w:rsidRPr="006E0231" w:rsidRDefault="00623621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31">
              <w:rPr>
                <w:rFonts w:ascii="Times New Roman" w:hAnsi="Times New Roman" w:cs="Times New Roman"/>
                <w:sz w:val="24"/>
                <w:szCs w:val="24"/>
              </w:rPr>
              <w:t>25-26 мая</w:t>
            </w:r>
          </w:p>
        </w:tc>
        <w:tc>
          <w:tcPr>
            <w:tcW w:w="1129" w:type="pct"/>
            <w:vAlign w:val="center"/>
          </w:tcPr>
          <w:p w:rsidR="00623621" w:rsidRPr="006E0231" w:rsidRDefault="00623621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31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3621" w:rsidRPr="006E0231" w:rsidRDefault="00623621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31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A14FE8" w:rsidRPr="006E0231" w:rsidRDefault="00A14FE8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31">
              <w:rPr>
                <w:rFonts w:ascii="Times New Roman" w:hAnsi="Times New Roman" w:cs="Times New Roman"/>
                <w:sz w:val="24"/>
                <w:szCs w:val="24"/>
              </w:rPr>
              <w:t>Студия мастерства «Ажур»</w:t>
            </w:r>
          </w:p>
        </w:tc>
      </w:tr>
      <w:tr w:rsidR="002A273A" w:rsidRPr="00D912EC" w:rsidTr="00D557A4">
        <w:tc>
          <w:tcPr>
            <w:tcW w:w="271" w:type="pct"/>
            <w:vAlign w:val="center"/>
          </w:tcPr>
          <w:p w:rsidR="002A273A" w:rsidRPr="00D912EC" w:rsidRDefault="002A273A" w:rsidP="005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pct"/>
          </w:tcPr>
          <w:p w:rsidR="002A273A" w:rsidRPr="00D912EC" w:rsidRDefault="002A273A" w:rsidP="005148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Творческие занятия Студии мастерства «Ажур»</w:t>
            </w:r>
          </w:p>
        </w:tc>
        <w:tc>
          <w:tcPr>
            <w:tcW w:w="737" w:type="pct"/>
          </w:tcPr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В течении года (2 раза в месяц)</w:t>
            </w:r>
          </w:p>
        </w:tc>
        <w:tc>
          <w:tcPr>
            <w:tcW w:w="1129" w:type="pct"/>
          </w:tcPr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«Ажур»</w:t>
            </w:r>
          </w:p>
        </w:tc>
      </w:tr>
    </w:tbl>
    <w:p w:rsidR="006665DD" w:rsidRPr="00D912EC" w:rsidRDefault="006665DD" w:rsidP="003D1414">
      <w:pPr>
        <w:rPr>
          <w:rFonts w:ascii="Times New Roman" w:hAnsi="Times New Roman" w:cs="Times New Roman"/>
          <w:b/>
          <w:sz w:val="24"/>
          <w:szCs w:val="24"/>
        </w:rPr>
      </w:pPr>
      <w:r w:rsidRPr="00D912EC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3"/>
        <w:tblW w:w="4951" w:type="pct"/>
        <w:tblLayout w:type="fixed"/>
        <w:tblLook w:val="04A0"/>
      </w:tblPr>
      <w:tblGrid>
        <w:gridCol w:w="513"/>
        <w:gridCol w:w="5427"/>
        <w:gridCol w:w="1397"/>
        <w:gridCol w:w="2140"/>
      </w:tblGrid>
      <w:tr w:rsidR="006665DD" w:rsidRPr="00D912EC" w:rsidTr="0051481B">
        <w:trPr>
          <w:trHeight w:val="798"/>
        </w:trPr>
        <w:tc>
          <w:tcPr>
            <w:tcW w:w="271" w:type="pct"/>
            <w:vAlign w:val="center"/>
          </w:tcPr>
          <w:p w:rsidR="006665DD" w:rsidRPr="00D912EC" w:rsidRDefault="006665DD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65DD" w:rsidRPr="00D912EC" w:rsidRDefault="006665DD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6665DD" w:rsidRPr="00D912EC" w:rsidRDefault="006665DD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pct"/>
            <w:vAlign w:val="center"/>
          </w:tcPr>
          <w:p w:rsidR="006665DD" w:rsidRPr="00D912EC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65DD" w:rsidRPr="00D912EC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6665DD" w:rsidRPr="00D912EC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6665DD" w:rsidRPr="00D912EC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6665DD" w:rsidRPr="00D912EC" w:rsidTr="0051481B">
        <w:trPr>
          <w:trHeight w:val="798"/>
        </w:trPr>
        <w:tc>
          <w:tcPr>
            <w:tcW w:w="271" w:type="pct"/>
            <w:vAlign w:val="center"/>
          </w:tcPr>
          <w:p w:rsidR="006665DD" w:rsidRPr="00D912EC" w:rsidRDefault="006665DD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pct"/>
            <w:vAlign w:val="center"/>
          </w:tcPr>
          <w:p w:rsidR="006665DD" w:rsidRPr="00D912EC" w:rsidRDefault="006665DD" w:rsidP="005148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Оформление арт-пространства</w:t>
            </w:r>
            <w:r w:rsidRPr="00D9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E0231">
              <w:rPr>
                <w:rFonts w:ascii="Times New Roman" w:hAnsi="Times New Roman" w:cs="Times New Roman"/>
                <w:sz w:val="24"/>
                <w:szCs w:val="24"/>
              </w:rPr>
              <w:t>Кружевная радуга» (ко Дню города)</w:t>
            </w:r>
          </w:p>
        </w:tc>
        <w:tc>
          <w:tcPr>
            <w:tcW w:w="737" w:type="pct"/>
            <w:vAlign w:val="center"/>
          </w:tcPr>
          <w:p w:rsidR="006665DD" w:rsidRPr="00D912EC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1129" w:type="pct"/>
            <w:vAlign w:val="center"/>
          </w:tcPr>
          <w:p w:rsidR="006665DD" w:rsidRPr="00D912EC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665DD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  <w:p w:rsidR="006665DD" w:rsidRPr="00D912EC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«Ажур»</w:t>
            </w:r>
          </w:p>
        </w:tc>
      </w:tr>
      <w:tr w:rsidR="002A273A" w:rsidRPr="00D912EC" w:rsidTr="00A97A4F">
        <w:trPr>
          <w:trHeight w:val="798"/>
        </w:trPr>
        <w:tc>
          <w:tcPr>
            <w:tcW w:w="271" w:type="pct"/>
            <w:vAlign w:val="center"/>
          </w:tcPr>
          <w:p w:rsidR="002A273A" w:rsidRPr="00D912EC" w:rsidRDefault="002A273A" w:rsidP="005148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pct"/>
          </w:tcPr>
          <w:p w:rsidR="002A273A" w:rsidRPr="00D912EC" w:rsidRDefault="002A273A" w:rsidP="005148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Творческие занятия Студии мастерства «Ажур»</w:t>
            </w:r>
          </w:p>
        </w:tc>
        <w:tc>
          <w:tcPr>
            <w:tcW w:w="737" w:type="pct"/>
          </w:tcPr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В течении года (2 раза в месяц)</w:t>
            </w:r>
          </w:p>
        </w:tc>
        <w:tc>
          <w:tcPr>
            <w:tcW w:w="1129" w:type="pct"/>
          </w:tcPr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«Ажур»</w:t>
            </w:r>
          </w:p>
        </w:tc>
      </w:tr>
    </w:tbl>
    <w:p w:rsidR="00EC5FDC" w:rsidRPr="00D912EC" w:rsidRDefault="00EC5FDC" w:rsidP="00EC5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EC"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5423"/>
        <w:gridCol w:w="1397"/>
        <w:gridCol w:w="2140"/>
      </w:tblGrid>
      <w:tr w:rsidR="00EC5FDC" w:rsidRPr="00D912EC" w:rsidTr="0051481B">
        <w:trPr>
          <w:trHeight w:val="798"/>
        </w:trPr>
        <w:tc>
          <w:tcPr>
            <w:tcW w:w="273" w:type="pct"/>
            <w:vAlign w:val="center"/>
          </w:tcPr>
          <w:p w:rsidR="00EC5FDC" w:rsidRPr="00D912EC" w:rsidRDefault="00EC5FDC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5FDC" w:rsidRPr="00D912EC" w:rsidRDefault="00EC5FDC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EC5FDC" w:rsidRPr="00D912EC" w:rsidRDefault="00EC5FDC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EC5FDC" w:rsidRPr="00D912EC" w:rsidRDefault="00EC5FDC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C5FDC" w:rsidRPr="00D912EC" w:rsidRDefault="00EC5FDC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EC5FDC" w:rsidRPr="00D912EC" w:rsidRDefault="00EC5FDC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EC5FDC" w:rsidRPr="00D912EC" w:rsidRDefault="00EC5FDC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EC5FDC" w:rsidRPr="00D912EC" w:rsidTr="0051481B">
        <w:tc>
          <w:tcPr>
            <w:tcW w:w="273" w:type="pct"/>
            <w:vAlign w:val="center"/>
          </w:tcPr>
          <w:p w:rsidR="00EC5FDC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FDC" w:rsidRPr="00D9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pct"/>
          </w:tcPr>
          <w:p w:rsidR="00EC5FDC" w:rsidRPr="00D912EC" w:rsidRDefault="00EC5FDC" w:rsidP="0051481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b/>
                <w:bCs/>
              </w:rPr>
            </w:pPr>
            <w:r w:rsidRPr="00D912EC">
              <w:rPr>
                <w:bCs/>
              </w:rPr>
              <w:t xml:space="preserve">Исторический онлайн-дайджест </w:t>
            </w:r>
            <w:r w:rsidRPr="006E0231">
              <w:rPr>
                <w:shd w:val="clear" w:color="auto" w:fill="FFFFFF"/>
              </w:rPr>
              <w:t>«Генерал Шаймуратов</w:t>
            </w:r>
            <w:r w:rsidRPr="00D912EC">
              <w:rPr>
                <w:b/>
                <w:shd w:val="clear" w:color="auto" w:fill="FFFFFF"/>
              </w:rPr>
              <w:t>» </w:t>
            </w:r>
            <w:r w:rsidRPr="00D912EC">
              <w:rPr>
                <w:bCs/>
              </w:rPr>
              <w:t>(к 125-летию со дня рождения г</w:t>
            </w:r>
            <w:r w:rsidRPr="00D912EC">
              <w:rPr>
                <w:shd w:val="clear" w:color="auto" w:fill="FFFFFF"/>
              </w:rPr>
              <w:t xml:space="preserve">ероя России, генерала-майора, командира 112-й Башкирской кавалерийской дивизии Минигали </w:t>
            </w:r>
            <w:r w:rsidRPr="00D912EC">
              <w:rPr>
                <w:bCs/>
              </w:rPr>
              <w:t>Шаймуратова)</w:t>
            </w:r>
          </w:p>
        </w:tc>
        <w:tc>
          <w:tcPr>
            <w:tcW w:w="737" w:type="pct"/>
          </w:tcPr>
          <w:p w:rsidR="00EC5FDC" w:rsidRPr="00D912EC" w:rsidRDefault="00EC5FDC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1129" w:type="pct"/>
          </w:tcPr>
          <w:p w:rsidR="00EC5FDC" w:rsidRPr="00D912EC" w:rsidRDefault="00EC5FDC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C5FDC" w:rsidRPr="00D912EC" w:rsidRDefault="00EC5FDC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  <w:p w:rsidR="00EC5FDC" w:rsidRPr="00D912EC" w:rsidRDefault="00EC5FDC" w:rsidP="00EC5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«Ажур»</w:t>
            </w:r>
          </w:p>
          <w:p w:rsidR="00EC5FDC" w:rsidRPr="00D912EC" w:rsidRDefault="00EC5FDC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3A" w:rsidRPr="00D912EC" w:rsidTr="0051481B">
        <w:tc>
          <w:tcPr>
            <w:tcW w:w="273" w:type="pct"/>
            <w:vAlign w:val="center"/>
          </w:tcPr>
          <w:p w:rsidR="002A273A" w:rsidRPr="00D912EC" w:rsidRDefault="002A273A" w:rsidP="005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1" w:type="pct"/>
          </w:tcPr>
          <w:p w:rsidR="002A273A" w:rsidRPr="00D912EC" w:rsidRDefault="002A273A" w:rsidP="005148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Творческие занятия Студии мастерства «Ажур»</w:t>
            </w:r>
          </w:p>
        </w:tc>
        <w:tc>
          <w:tcPr>
            <w:tcW w:w="737" w:type="pct"/>
          </w:tcPr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(2 раза в 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месяц)</w:t>
            </w:r>
          </w:p>
        </w:tc>
        <w:tc>
          <w:tcPr>
            <w:tcW w:w="1129" w:type="pct"/>
          </w:tcPr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Ф3</w:t>
            </w:r>
          </w:p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«Ажур»</w:t>
            </w:r>
          </w:p>
        </w:tc>
      </w:tr>
    </w:tbl>
    <w:p w:rsidR="004A36C5" w:rsidRPr="00D912EC" w:rsidRDefault="004A36C5" w:rsidP="003D1414">
      <w:pPr>
        <w:rPr>
          <w:rFonts w:ascii="Times New Roman" w:hAnsi="Times New Roman" w:cs="Times New Roman"/>
          <w:b/>
          <w:sz w:val="24"/>
          <w:szCs w:val="24"/>
        </w:rPr>
      </w:pPr>
      <w:r w:rsidRPr="00D912EC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5423"/>
        <w:gridCol w:w="1397"/>
        <w:gridCol w:w="2140"/>
      </w:tblGrid>
      <w:tr w:rsidR="004A36C5" w:rsidRPr="00D912EC" w:rsidTr="0051481B">
        <w:trPr>
          <w:trHeight w:val="798"/>
        </w:trPr>
        <w:tc>
          <w:tcPr>
            <w:tcW w:w="273" w:type="pct"/>
            <w:vAlign w:val="center"/>
          </w:tcPr>
          <w:p w:rsidR="004A36C5" w:rsidRPr="00D912EC" w:rsidRDefault="004A36C5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6C5" w:rsidRPr="00D912EC" w:rsidRDefault="004A36C5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A36C5" w:rsidRPr="00D912EC" w:rsidRDefault="004A36C5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4A36C5" w:rsidRPr="00D912EC" w:rsidRDefault="004A36C5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C5" w:rsidRPr="00D912EC" w:rsidRDefault="004A36C5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36C5" w:rsidRPr="00D912EC" w:rsidRDefault="004A36C5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4A36C5" w:rsidRPr="00D912EC" w:rsidRDefault="004A36C5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4A36C5" w:rsidRPr="00D912EC" w:rsidRDefault="004A36C5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4A36C5" w:rsidRPr="00D912EC" w:rsidTr="0051481B">
        <w:tc>
          <w:tcPr>
            <w:tcW w:w="273" w:type="pct"/>
            <w:vAlign w:val="center"/>
          </w:tcPr>
          <w:p w:rsidR="004A36C5" w:rsidRPr="00D912EC" w:rsidRDefault="002A273A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6C5" w:rsidRPr="00D9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pct"/>
          </w:tcPr>
          <w:p w:rsidR="004A36C5" w:rsidRPr="006E0231" w:rsidRDefault="004A36C5" w:rsidP="0051481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44"/>
            </w:pPr>
            <w:r w:rsidRPr="006E0231">
              <w:t>Виртуальное путешествие «История национальных костюмов»</w:t>
            </w:r>
          </w:p>
          <w:p w:rsidR="004A36C5" w:rsidRPr="006E0231" w:rsidRDefault="004A36C5" w:rsidP="0051481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Style w:val="colgreen"/>
                <w:lang w:eastAsia="en-US"/>
              </w:rPr>
            </w:pPr>
            <w:r w:rsidRPr="006E0231">
              <w:t xml:space="preserve">(ко Дню </w:t>
            </w:r>
            <w:r w:rsidRPr="006E0231">
              <w:rPr>
                <w:shd w:val="clear" w:color="auto" w:fill="FFFFFF"/>
              </w:rPr>
              <w:t>национального </w:t>
            </w:r>
            <w:r w:rsidRPr="006E0231">
              <w:rPr>
                <w:bCs/>
                <w:shd w:val="clear" w:color="auto" w:fill="FFFFFF"/>
              </w:rPr>
              <w:t>костюма</w:t>
            </w:r>
            <w:r w:rsidRPr="006E0231">
              <w:rPr>
                <w:shd w:val="clear" w:color="auto" w:fill="FFFFFF"/>
              </w:rPr>
              <w:t> народов Башкортостана</w:t>
            </w:r>
            <w:r w:rsidRPr="006E0231">
              <w:t>)</w:t>
            </w:r>
          </w:p>
        </w:tc>
        <w:tc>
          <w:tcPr>
            <w:tcW w:w="737" w:type="pct"/>
          </w:tcPr>
          <w:p w:rsidR="004A36C5" w:rsidRPr="00D912EC" w:rsidRDefault="004A36C5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</w:p>
        </w:tc>
        <w:tc>
          <w:tcPr>
            <w:tcW w:w="1129" w:type="pct"/>
            <w:vAlign w:val="center"/>
          </w:tcPr>
          <w:p w:rsidR="004A36C5" w:rsidRPr="00D912EC" w:rsidRDefault="004A36C5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4A36C5" w:rsidRPr="00D912EC" w:rsidRDefault="004A36C5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  <w:p w:rsidR="004A36C5" w:rsidRPr="00D912EC" w:rsidRDefault="004A36C5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C5" w:rsidRPr="00D912EC" w:rsidRDefault="004A36C5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3A" w:rsidRPr="00D912EC" w:rsidTr="00813B96">
        <w:tc>
          <w:tcPr>
            <w:tcW w:w="273" w:type="pct"/>
            <w:vAlign w:val="center"/>
          </w:tcPr>
          <w:p w:rsidR="002A273A" w:rsidRPr="00D912EC" w:rsidRDefault="002A273A" w:rsidP="005148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1" w:type="pct"/>
          </w:tcPr>
          <w:p w:rsidR="002A273A" w:rsidRPr="00D912EC" w:rsidRDefault="002A273A" w:rsidP="005148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Творческие занятия Студии мастерства «Ажур»</w:t>
            </w:r>
          </w:p>
        </w:tc>
        <w:tc>
          <w:tcPr>
            <w:tcW w:w="737" w:type="pct"/>
          </w:tcPr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В течении года (2 раза в месяц)</w:t>
            </w:r>
          </w:p>
        </w:tc>
        <w:tc>
          <w:tcPr>
            <w:tcW w:w="1129" w:type="pct"/>
          </w:tcPr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«Ажур»</w:t>
            </w:r>
          </w:p>
        </w:tc>
      </w:tr>
    </w:tbl>
    <w:p w:rsidR="006665DD" w:rsidRPr="00D912EC" w:rsidRDefault="006665DD" w:rsidP="002A273A">
      <w:pPr>
        <w:rPr>
          <w:rFonts w:ascii="Times New Roman" w:hAnsi="Times New Roman" w:cs="Times New Roman"/>
          <w:b/>
          <w:sz w:val="24"/>
          <w:szCs w:val="24"/>
        </w:rPr>
      </w:pPr>
      <w:r w:rsidRPr="00D912EC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5423"/>
        <w:gridCol w:w="1397"/>
        <w:gridCol w:w="2140"/>
      </w:tblGrid>
      <w:tr w:rsidR="006665DD" w:rsidRPr="00D912EC" w:rsidTr="0051481B">
        <w:trPr>
          <w:trHeight w:val="798"/>
        </w:trPr>
        <w:tc>
          <w:tcPr>
            <w:tcW w:w="273" w:type="pct"/>
            <w:vAlign w:val="center"/>
          </w:tcPr>
          <w:p w:rsidR="006665DD" w:rsidRPr="00D912EC" w:rsidRDefault="006665DD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65DD" w:rsidRPr="00D912EC" w:rsidRDefault="006665DD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6665DD" w:rsidRPr="00D912EC" w:rsidRDefault="006665DD" w:rsidP="005148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6665DD" w:rsidRPr="00D912EC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65DD" w:rsidRPr="00D912EC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6665DD" w:rsidRPr="00D912EC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6665DD" w:rsidRPr="00D912EC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6665DD" w:rsidRPr="00D912EC" w:rsidTr="0051481B">
        <w:trPr>
          <w:trHeight w:val="867"/>
        </w:trPr>
        <w:tc>
          <w:tcPr>
            <w:tcW w:w="273" w:type="pct"/>
            <w:vAlign w:val="center"/>
          </w:tcPr>
          <w:p w:rsidR="006665DD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5DD" w:rsidRPr="00D9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pct"/>
          </w:tcPr>
          <w:p w:rsidR="006665DD" w:rsidRPr="00D912EC" w:rsidRDefault="006665DD" w:rsidP="0051481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44"/>
            </w:pPr>
            <w:r w:rsidRPr="00D912EC">
              <w:t>Онлайн – вернисаж</w:t>
            </w:r>
            <w:r w:rsidRPr="00D912EC">
              <w:rPr>
                <w:shd w:val="clear" w:color="auto" w:fill="FFFFFF"/>
              </w:rPr>
              <w:t xml:space="preserve"> картин </w:t>
            </w:r>
            <w:r w:rsidRPr="006E0231">
              <w:rPr>
                <w:shd w:val="clear" w:color="auto" w:fill="FFFFFF"/>
              </w:rPr>
              <w:t>«Рожденные традициями жизни»</w:t>
            </w:r>
            <w:r w:rsidRPr="00D912EC">
              <w:rPr>
                <w:b/>
                <w:shd w:val="clear" w:color="auto" w:fill="FFFFFF"/>
              </w:rPr>
              <w:t xml:space="preserve"> </w:t>
            </w:r>
            <w:r w:rsidRPr="00D912EC">
              <w:rPr>
                <w:shd w:val="clear" w:color="auto" w:fill="FFFFFF"/>
              </w:rPr>
              <w:t xml:space="preserve">(к 90-летию со дня рождения одного из основателей башкирской школы живописи, народного художника Башкирской АССР </w:t>
            </w:r>
            <w:r w:rsidRPr="00D912EC">
              <w:t>Кощеева Ф.А.)</w:t>
            </w:r>
          </w:p>
        </w:tc>
        <w:tc>
          <w:tcPr>
            <w:tcW w:w="737" w:type="pct"/>
          </w:tcPr>
          <w:p w:rsidR="006665DD" w:rsidRPr="00D912EC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</w:p>
        </w:tc>
        <w:tc>
          <w:tcPr>
            <w:tcW w:w="1129" w:type="pct"/>
            <w:vAlign w:val="center"/>
          </w:tcPr>
          <w:p w:rsidR="006665DD" w:rsidRPr="006E0231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31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665DD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  <w:p w:rsidR="00A14FE8" w:rsidRPr="00D912EC" w:rsidRDefault="00A14FE8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«Ажур»</w:t>
            </w:r>
          </w:p>
          <w:p w:rsidR="006665DD" w:rsidRPr="00D912EC" w:rsidRDefault="006665DD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3A" w:rsidRPr="00D912EC" w:rsidTr="00C422B7">
        <w:trPr>
          <w:trHeight w:val="867"/>
        </w:trPr>
        <w:tc>
          <w:tcPr>
            <w:tcW w:w="273" w:type="pct"/>
            <w:vAlign w:val="center"/>
          </w:tcPr>
          <w:p w:rsidR="002A273A" w:rsidRPr="00D912EC" w:rsidRDefault="002A273A" w:rsidP="005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1" w:type="pct"/>
          </w:tcPr>
          <w:p w:rsidR="002A273A" w:rsidRPr="00D912EC" w:rsidRDefault="002A273A" w:rsidP="005148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Творческие занятия Студии мастерства «Ажур»</w:t>
            </w:r>
          </w:p>
        </w:tc>
        <w:tc>
          <w:tcPr>
            <w:tcW w:w="737" w:type="pct"/>
          </w:tcPr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В течении года (2 раза в месяц)</w:t>
            </w:r>
          </w:p>
        </w:tc>
        <w:tc>
          <w:tcPr>
            <w:tcW w:w="1129" w:type="pct"/>
          </w:tcPr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Ф3</w:t>
            </w:r>
          </w:p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>Давлетшина А.Р.</w:t>
            </w:r>
          </w:p>
          <w:p w:rsidR="002A273A" w:rsidRPr="00D912EC" w:rsidRDefault="002A273A" w:rsidP="0051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D912E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«Ажур»</w:t>
            </w:r>
          </w:p>
        </w:tc>
      </w:tr>
    </w:tbl>
    <w:p w:rsidR="001C5A72" w:rsidRDefault="001C5A72"/>
    <w:sectPr w:rsidR="001C5A72" w:rsidSect="001C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65DD"/>
    <w:rsid w:val="00104B36"/>
    <w:rsid w:val="001C5A72"/>
    <w:rsid w:val="002A273A"/>
    <w:rsid w:val="003D1414"/>
    <w:rsid w:val="003D2873"/>
    <w:rsid w:val="00406630"/>
    <w:rsid w:val="004A36C5"/>
    <w:rsid w:val="00623621"/>
    <w:rsid w:val="006665DD"/>
    <w:rsid w:val="006E0231"/>
    <w:rsid w:val="00974A78"/>
    <w:rsid w:val="00A14FE8"/>
    <w:rsid w:val="00B134A7"/>
    <w:rsid w:val="00B4171B"/>
    <w:rsid w:val="00EC3830"/>
    <w:rsid w:val="00EC5FDC"/>
    <w:rsid w:val="00F3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</w:style>
  <w:style w:type="paragraph" w:styleId="1">
    <w:name w:val="heading 1"/>
    <w:basedOn w:val="a"/>
    <w:next w:val="a"/>
    <w:link w:val="10"/>
    <w:uiPriority w:val="9"/>
    <w:qFormat/>
    <w:rsid w:val="00406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06630"/>
    <w:pPr>
      <w:ind w:left="720"/>
    </w:pPr>
    <w:rPr>
      <w:rFonts w:ascii="Calibri" w:eastAsia="Times New Roman" w:hAnsi="Calibri" w:cs="Calibri"/>
    </w:rPr>
  </w:style>
  <w:style w:type="character" w:styleId="a6">
    <w:name w:val="Strong"/>
    <w:basedOn w:val="a0"/>
    <w:uiPriority w:val="22"/>
    <w:qFormat/>
    <w:rsid w:val="00406630"/>
    <w:rPr>
      <w:b/>
      <w:bCs/>
    </w:rPr>
  </w:style>
  <w:style w:type="character" w:customStyle="1" w:styleId="mw-page-title-main">
    <w:name w:val="mw-page-title-main"/>
    <w:basedOn w:val="a0"/>
    <w:rsid w:val="00406630"/>
  </w:style>
  <w:style w:type="character" w:customStyle="1" w:styleId="colgreen">
    <w:name w:val="colgreen"/>
    <w:basedOn w:val="a0"/>
    <w:rsid w:val="00623621"/>
  </w:style>
  <w:style w:type="character" w:styleId="a7">
    <w:name w:val="Hyperlink"/>
    <w:basedOn w:val="a0"/>
    <w:uiPriority w:val="99"/>
    <w:unhideWhenUsed/>
    <w:rsid w:val="00623621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rsid w:val="00B134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"/>
    <w:basedOn w:val="a"/>
    <w:link w:val="a8"/>
    <w:rsid w:val="00B134A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Знак1"/>
    <w:basedOn w:val="a0"/>
    <w:link w:val="a9"/>
    <w:uiPriority w:val="99"/>
    <w:semiHidden/>
    <w:rsid w:val="00B13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903DC-49A8-4DBA-8955-7D72FA29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3Фил ППК</dc:creator>
  <cp:keywords/>
  <dc:description/>
  <cp:lastModifiedBy>Admin</cp:lastModifiedBy>
  <cp:revision>19</cp:revision>
  <dcterms:created xsi:type="dcterms:W3CDTF">2024-02-01T05:40:00Z</dcterms:created>
  <dcterms:modified xsi:type="dcterms:W3CDTF">2024-02-02T05:47:00Z</dcterms:modified>
</cp:coreProperties>
</file>