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5D" w:rsidRDefault="0006585D" w:rsidP="0006585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Мо</w:t>
      </w:r>
      <w:r w:rsidR="002D0748">
        <w:rPr>
          <w:b/>
          <w:color w:val="000000"/>
          <w:sz w:val="28"/>
          <w:szCs w:val="28"/>
          <w:shd w:val="clear" w:color="auto" w:fill="FFFFFF"/>
        </w:rPr>
        <w:t>дельная юношеская  библиотека-</w:t>
      </w:r>
      <w:r>
        <w:rPr>
          <w:b/>
          <w:color w:val="000000"/>
          <w:sz w:val="28"/>
          <w:szCs w:val="28"/>
          <w:shd w:val="clear" w:color="auto" w:fill="FFFFFF"/>
        </w:rPr>
        <w:t>филиал №1</w:t>
      </w:r>
    </w:p>
    <w:p w:rsidR="0006585D" w:rsidRDefault="0006585D" w:rsidP="0006585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План клуба на 2024 год</w:t>
      </w:r>
    </w:p>
    <w:p w:rsidR="0006585D" w:rsidRDefault="0006585D" w:rsidP="0006585D">
      <w:pPr>
        <w:jc w:val="center"/>
        <w:rPr>
          <w:b/>
          <w:sz w:val="28"/>
          <w:szCs w:val="28"/>
        </w:rPr>
      </w:pPr>
    </w:p>
    <w:p w:rsidR="0006585D" w:rsidRPr="00291068" w:rsidRDefault="0006585D" w:rsidP="00065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Клуб для  людей пенсионного возраста</w:t>
      </w:r>
      <w:r w:rsidRPr="00291068">
        <w:rPr>
          <w:b/>
          <w:sz w:val="28"/>
          <w:szCs w:val="28"/>
        </w:rPr>
        <w:t xml:space="preserve"> «Второе дыхание» </w:t>
      </w:r>
    </w:p>
    <w:p w:rsidR="0006585D" w:rsidRDefault="0006585D" w:rsidP="0006585D"/>
    <w:tbl>
      <w:tblPr>
        <w:tblStyle w:val="a4"/>
        <w:tblW w:w="0" w:type="auto"/>
        <w:tblLook w:val="04A0"/>
      </w:tblPr>
      <w:tblGrid>
        <w:gridCol w:w="534"/>
        <w:gridCol w:w="3402"/>
        <w:gridCol w:w="3242"/>
        <w:gridCol w:w="2393"/>
      </w:tblGrid>
      <w:tr w:rsidR="0006585D" w:rsidRPr="00D9406B" w:rsidTr="00857280">
        <w:trPr>
          <w:trHeight w:val="708"/>
        </w:trPr>
        <w:tc>
          <w:tcPr>
            <w:tcW w:w="534" w:type="dxa"/>
          </w:tcPr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3402" w:type="dxa"/>
          </w:tcPr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Наименование мероприятия</w:t>
            </w:r>
          </w:p>
        </w:tc>
        <w:tc>
          <w:tcPr>
            <w:tcW w:w="3242" w:type="dxa"/>
          </w:tcPr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</w:p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Дата, время проведения</w:t>
            </w:r>
          </w:p>
        </w:tc>
        <w:tc>
          <w:tcPr>
            <w:tcW w:w="2393" w:type="dxa"/>
          </w:tcPr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Ответственные  (место проведения)</w:t>
            </w:r>
          </w:p>
        </w:tc>
      </w:tr>
      <w:tr w:rsidR="0006585D" w:rsidRPr="00D9406B" w:rsidTr="00857280">
        <w:trPr>
          <w:trHeight w:val="833"/>
        </w:trPr>
        <w:tc>
          <w:tcPr>
            <w:tcW w:w="534" w:type="dxa"/>
          </w:tcPr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3402" w:type="dxa"/>
          </w:tcPr>
          <w:p w:rsidR="0006585D" w:rsidRPr="00FA3D3C" w:rsidRDefault="0006585D" w:rsidP="00857280">
            <w:r w:rsidRPr="00FA3D3C">
              <w:t xml:space="preserve">Игровая программа «Магия Нового года» </w:t>
            </w:r>
          </w:p>
        </w:tc>
        <w:tc>
          <w:tcPr>
            <w:tcW w:w="3242" w:type="dxa"/>
          </w:tcPr>
          <w:p w:rsidR="0006585D" w:rsidRPr="00FA3D3C" w:rsidRDefault="0006585D" w:rsidP="00857280">
            <w:pPr>
              <w:jc w:val="center"/>
            </w:pPr>
            <w:r w:rsidRPr="00FA3D3C">
              <w:t>04.01.2024</w:t>
            </w:r>
          </w:p>
          <w:p w:rsidR="0006585D" w:rsidRPr="00FA3D3C" w:rsidRDefault="0006585D" w:rsidP="00857280">
            <w:pPr>
              <w:jc w:val="center"/>
            </w:pPr>
            <w:r w:rsidRPr="00FA3D3C">
              <w:t>14-00</w:t>
            </w:r>
          </w:p>
        </w:tc>
        <w:tc>
          <w:tcPr>
            <w:tcW w:w="2393" w:type="dxa"/>
          </w:tcPr>
          <w:p w:rsidR="0006585D" w:rsidRPr="00D9406B" w:rsidRDefault="0006585D" w:rsidP="00857280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06585D" w:rsidRPr="00D9406B" w:rsidTr="00857280">
        <w:trPr>
          <w:trHeight w:val="833"/>
        </w:trPr>
        <w:tc>
          <w:tcPr>
            <w:tcW w:w="534" w:type="dxa"/>
          </w:tcPr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3402" w:type="dxa"/>
          </w:tcPr>
          <w:p w:rsidR="0006585D" w:rsidRPr="00FA3D3C" w:rsidRDefault="0006585D" w:rsidP="00857280">
            <w:r w:rsidRPr="00FA3D3C">
              <w:t xml:space="preserve">Акция для читателей «С Новым годом чтения!» </w:t>
            </w:r>
          </w:p>
        </w:tc>
        <w:tc>
          <w:tcPr>
            <w:tcW w:w="3242" w:type="dxa"/>
          </w:tcPr>
          <w:p w:rsidR="0006585D" w:rsidRPr="00FA3D3C" w:rsidRDefault="0006585D" w:rsidP="00857280">
            <w:pPr>
              <w:jc w:val="center"/>
            </w:pPr>
            <w:r w:rsidRPr="00FA3D3C">
              <w:t xml:space="preserve">Январь   </w:t>
            </w:r>
          </w:p>
          <w:p w:rsidR="0006585D" w:rsidRPr="00FA3D3C" w:rsidRDefault="0006585D" w:rsidP="00857280">
            <w:pPr>
              <w:jc w:val="center"/>
            </w:pPr>
            <w:r w:rsidRPr="00FA3D3C">
              <w:t>2024</w:t>
            </w:r>
          </w:p>
        </w:tc>
        <w:tc>
          <w:tcPr>
            <w:tcW w:w="2393" w:type="dxa"/>
          </w:tcPr>
          <w:p w:rsidR="0006585D" w:rsidRPr="00D9406B" w:rsidRDefault="0006585D" w:rsidP="00857280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06585D" w:rsidRPr="00D9406B" w:rsidTr="00857280">
        <w:trPr>
          <w:trHeight w:val="833"/>
        </w:trPr>
        <w:tc>
          <w:tcPr>
            <w:tcW w:w="534" w:type="dxa"/>
          </w:tcPr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3402" w:type="dxa"/>
          </w:tcPr>
          <w:p w:rsidR="0006585D" w:rsidRPr="0018672C" w:rsidRDefault="0006585D" w:rsidP="00857280">
            <w:r>
              <w:t>Акция «Букет из самых нежных чувств» /Международный женский день/</w:t>
            </w:r>
          </w:p>
        </w:tc>
        <w:tc>
          <w:tcPr>
            <w:tcW w:w="3242" w:type="dxa"/>
          </w:tcPr>
          <w:p w:rsidR="0006585D" w:rsidRPr="008B54E4" w:rsidRDefault="0006585D" w:rsidP="00857280">
            <w:pPr>
              <w:pStyle w:val="a3"/>
              <w:widowControl w:val="0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B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6585D" w:rsidRPr="00D9406B" w:rsidRDefault="0006585D" w:rsidP="00857280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06585D" w:rsidRPr="00D9406B" w:rsidTr="00857280">
        <w:trPr>
          <w:trHeight w:val="833"/>
        </w:trPr>
        <w:tc>
          <w:tcPr>
            <w:tcW w:w="534" w:type="dxa"/>
          </w:tcPr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3402" w:type="dxa"/>
          </w:tcPr>
          <w:p w:rsidR="0006585D" w:rsidRDefault="0006585D" w:rsidP="00857280">
            <w:pPr>
              <w:widowControl w:val="0"/>
              <w:tabs>
                <w:tab w:val="left" w:pos="0"/>
              </w:tabs>
              <w:rPr>
                <w:bCs/>
              </w:rPr>
            </w:pPr>
            <w:r>
              <w:rPr>
                <w:bCs/>
                <w:lang w:eastAsia="en-US"/>
              </w:rPr>
              <w:t>Акция «Прекрасен мир любовью материнской» /День матери и Год семьи/</w:t>
            </w:r>
          </w:p>
        </w:tc>
        <w:tc>
          <w:tcPr>
            <w:tcW w:w="3242" w:type="dxa"/>
          </w:tcPr>
          <w:p w:rsidR="0006585D" w:rsidRPr="00B43482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B43482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2</w:t>
            </w:r>
            <w:r w:rsidRPr="00B43482">
              <w:rPr>
                <w:rFonts w:eastAsia="Lucida Sans Unicode"/>
                <w:kern w:val="1"/>
              </w:rPr>
              <w:t>.11.202</w:t>
            </w:r>
            <w:r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2393" w:type="dxa"/>
          </w:tcPr>
          <w:p w:rsidR="0006585D" w:rsidRPr="00D9406B" w:rsidRDefault="0006585D" w:rsidP="00857280">
            <w:pPr>
              <w:jc w:val="center"/>
              <w:rPr>
                <w:rFonts w:ascii="Calibri" w:eastAsia="Calibri" w:hAnsi="Calibri"/>
                <w:sz w:val="22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  <w:tr w:rsidR="0006585D" w:rsidRPr="00D9406B" w:rsidTr="00857280">
        <w:trPr>
          <w:trHeight w:val="833"/>
        </w:trPr>
        <w:tc>
          <w:tcPr>
            <w:tcW w:w="534" w:type="dxa"/>
          </w:tcPr>
          <w:p w:rsidR="0006585D" w:rsidRPr="00D9406B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D9406B">
              <w:rPr>
                <w:rFonts w:eastAsia="Lucida Sans Unicode"/>
                <w:kern w:val="1"/>
              </w:rPr>
              <w:t>5</w:t>
            </w:r>
          </w:p>
        </w:tc>
        <w:tc>
          <w:tcPr>
            <w:tcW w:w="3402" w:type="dxa"/>
          </w:tcPr>
          <w:p w:rsidR="0006585D" w:rsidRPr="00B43482" w:rsidRDefault="0006585D" w:rsidP="00857280">
            <w:pPr>
              <w:widowControl w:val="0"/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Час искусства «Великий Карл» /225 лет со дня рождения К.П.Брюллова/</w:t>
            </w:r>
          </w:p>
        </w:tc>
        <w:tc>
          <w:tcPr>
            <w:tcW w:w="3242" w:type="dxa"/>
          </w:tcPr>
          <w:p w:rsidR="0006585D" w:rsidRPr="00B43482" w:rsidRDefault="0006585D" w:rsidP="00857280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25</w:t>
            </w:r>
            <w:r w:rsidRPr="00B43482">
              <w:rPr>
                <w:rFonts w:eastAsia="Lucida Sans Unicode"/>
                <w:kern w:val="1"/>
              </w:rPr>
              <w:t>.12.202</w:t>
            </w:r>
            <w:r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2393" w:type="dxa"/>
          </w:tcPr>
          <w:p w:rsidR="0006585D" w:rsidRPr="00D9406B" w:rsidRDefault="0006585D" w:rsidP="00857280">
            <w:pPr>
              <w:jc w:val="center"/>
              <w:rPr>
                <w:rFonts w:eastAsia="Calibri"/>
                <w:szCs w:val="20"/>
              </w:rPr>
            </w:pPr>
            <w:r w:rsidRPr="00D9406B">
              <w:rPr>
                <w:rFonts w:eastAsia="Calibri"/>
                <w:szCs w:val="20"/>
              </w:rPr>
              <w:t>Фил. №1</w:t>
            </w:r>
          </w:p>
        </w:tc>
      </w:tr>
    </w:tbl>
    <w:p w:rsidR="0006585D" w:rsidRPr="00D9406B" w:rsidRDefault="0006585D" w:rsidP="0006585D">
      <w:pPr>
        <w:widowControl w:val="0"/>
        <w:suppressAutoHyphens/>
        <w:rPr>
          <w:rFonts w:ascii="Arial" w:eastAsia="Lucida Sans Unicode" w:hAnsi="Arial"/>
          <w:kern w:val="1"/>
          <w:lang w:eastAsia="en-US"/>
        </w:rPr>
      </w:pPr>
    </w:p>
    <w:p w:rsidR="0006585D" w:rsidRDefault="0006585D" w:rsidP="0006585D"/>
    <w:p w:rsidR="0006585D" w:rsidRDefault="0006585D" w:rsidP="0006585D"/>
    <w:p w:rsidR="0006585D" w:rsidRDefault="0006585D" w:rsidP="0006585D">
      <w:bookmarkStart w:id="0" w:name="_GoBack"/>
      <w:bookmarkEnd w:id="0"/>
    </w:p>
    <w:p w:rsidR="0006585D" w:rsidRDefault="0006585D" w:rsidP="0006585D"/>
    <w:p w:rsidR="0006585D" w:rsidRDefault="0006585D" w:rsidP="0006585D"/>
    <w:p w:rsidR="0006585D" w:rsidRPr="007B3290" w:rsidRDefault="0006585D" w:rsidP="0006585D">
      <w:r w:rsidRPr="007B3290">
        <w:t xml:space="preserve">Зав. модельной библиотекой – филиалом №1                                                </w:t>
      </w:r>
      <w:r>
        <w:t xml:space="preserve">         </w:t>
      </w:r>
      <w:r w:rsidRPr="007B3290">
        <w:t>/Н.И.Панина/</w:t>
      </w:r>
    </w:p>
    <w:p w:rsidR="00CF797D" w:rsidRDefault="00CF797D"/>
    <w:sectPr w:rsidR="00CF797D" w:rsidSect="00A768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85D"/>
    <w:rsid w:val="0006585D"/>
    <w:rsid w:val="002D0748"/>
    <w:rsid w:val="00336DB4"/>
    <w:rsid w:val="003F5163"/>
    <w:rsid w:val="004964B9"/>
    <w:rsid w:val="0076264E"/>
    <w:rsid w:val="00955877"/>
    <w:rsid w:val="00A8105E"/>
    <w:rsid w:val="00CF797D"/>
    <w:rsid w:val="00D9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585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rsid w:val="0006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2024-01-31T07:10:00Z</dcterms:created>
  <dcterms:modified xsi:type="dcterms:W3CDTF">2024-01-31T07:32:00Z</dcterms:modified>
</cp:coreProperties>
</file>